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408" w:lineRule="auto"/>
        <w:ind w:firstLine="0" w:left="120"/>
        <w:jc w:val="center"/>
      </w:pPr>
      <w:bookmarkStart w:id="1" w:name="block-8284084"/>
      <w:r>
        <w:rPr>
          <w:rFonts w:ascii="Times New Roman" w:hAnsi="Times New Roman"/>
          <w:b w:val="1"/>
          <w:color w:val="000000"/>
          <w:sz w:val="28"/>
        </w:rPr>
        <w:t>МИНИСТЕРСТВО ПРОСВЕЩЕНИЯ РОССИЙСКОЙ ФЕДЕРАЦИИ</w:t>
      </w:r>
    </w:p>
    <w:p w14:paraId="02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‌</w:t>
      </w:r>
      <w:r>
        <w:rPr>
          <w:rFonts w:ascii="Times New Roman" w:hAnsi="Times New Roman"/>
          <w:b w:val="1"/>
          <w:color w:val="000000"/>
          <w:sz w:val="28"/>
        </w:rPr>
        <w:t xml:space="preserve">Министерство образования и науки Республики Татарстан </w:t>
      </w:r>
      <w:r>
        <w:rPr>
          <w:rFonts w:ascii="Times New Roman" w:hAnsi="Times New Roman"/>
          <w:b w:val="1"/>
          <w:color w:val="000000"/>
          <w:sz w:val="28"/>
        </w:rPr>
        <w:t xml:space="preserve">образования </w:t>
      </w:r>
    </w:p>
    <w:p w14:paraId="03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 xml:space="preserve">‌ </w:t>
      </w:r>
      <w:r>
        <w:rPr>
          <w:rFonts w:ascii="Times New Roman" w:hAnsi="Times New Roman"/>
          <w:b w:val="1"/>
          <w:color w:val="000000"/>
          <w:sz w:val="28"/>
        </w:rPr>
        <w:t>МКУ "Управление образования Исполнительного комитета муниципального образования г. Казани"</w:t>
      </w:r>
    </w:p>
    <w:p w14:paraId="04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 xml:space="preserve">МБОУ «Школа №101 имени </w:t>
      </w:r>
      <w:r>
        <w:rPr>
          <w:rFonts w:ascii="Times New Roman" w:hAnsi="Times New Roman"/>
          <w:b w:val="1"/>
          <w:color w:val="000000"/>
          <w:sz w:val="28"/>
        </w:rPr>
        <w:t>П.А. Полушкина - Центр образования»</w:t>
      </w:r>
    </w:p>
    <w:p w14:paraId="05000000">
      <w:pPr>
        <w:spacing w:after="0"/>
        <w:ind w:firstLine="0" w:left="120"/>
      </w:pPr>
    </w:p>
    <w:p w14:paraId="06000000">
      <w:pPr>
        <w:spacing w:after="0"/>
        <w:ind w:firstLine="0" w:left="120"/>
      </w:pPr>
    </w:p>
    <w:p w14:paraId="07000000">
      <w:pPr>
        <w:spacing w:after="0"/>
        <w:ind w:firstLine="0" w:left="120"/>
      </w:pPr>
    </w:p>
    <w:p w14:paraId="08000000">
      <w:pPr>
        <w:spacing w:after="0"/>
        <w:ind w:firstLine="0" w:left="120"/>
      </w:pPr>
    </w:p>
    <w:tbl>
      <w:tblPr>
        <w:tblStyle w:val="Style_1"/>
        <w:tblW w:type="auto" w:w="0"/>
        <w:tblLayout w:type="fixed"/>
      </w:tblPr>
      <w:tblGrid>
        <w:gridCol w:w="4682"/>
      </w:tblGrid>
      <w:tr>
        <w:tc>
          <w:tcPr>
            <w:tcW w:type="dxa" w:w="4682"/>
          </w:tcPr>
          <w:p w14:paraId="09000000">
            <w:pPr>
              <w:spacing w:after="120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УТВЕРЖДЕНО</w:t>
            </w:r>
          </w:p>
          <w:p w14:paraId="0A000000">
            <w:pPr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на педагогическом совет</w:t>
            </w:r>
          </w:p>
          <w:p w14:paraId="0B000000">
            <w:pPr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Протокол №1 от «29</w:t>
            </w:r>
            <w:r>
              <w:rPr>
                <w:rFonts w:ascii="Times New Roman" w:hAnsi="Times New Roman"/>
                <w:color w:val="000000"/>
                <w:sz w:val="24"/>
              </w:rPr>
              <w:t>» августа 2023</w:t>
            </w:r>
            <w:r>
              <w:rPr>
                <w:rFonts w:ascii="Times New Roman" w:hAnsi="Times New Roman"/>
                <w:color w:val="000000"/>
                <w:sz w:val="24"/>
              </w:rPr>
              <w:t>г.</w:t>
            </w:r>
          </w:p>
          <w:p w14:paraId="0C000000">
            <w:pPr>
              <w:spacing w:after="12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14:paraId="0D000000">
      <w:pPr>
        <w:spacing w:after="0"/>
        <w:ind w:firstLine="0" w:left="120"/>
      </w:pPr>
    </w:p>
    <w:p w14:paraId="0E000000">
      <w:pPr>
        <w:spacing w:after="0"/>
        <w:ind w:firstLine="0" w:left="120"/>
      </w:pPr>
      <w:r>
        <w:rPr>
          <w:rFonts w:ascii="Times New Roman" w:hAnsi="Times New Roman"/>
          <w:color w:val="000000"/>
          <w:sz w:val="28"/>
        </w:rPr>
        <w:t>‌</w:t>
      </w:r>
    </w:p>
    <w:p w14:paraId="0F000000">
      <w:pPr>
        <w:spacing w:after="0"/>
        <w:ind w:firstLine="0" w:left="120"/>
      </w:pPr>
    </w:p>
    <w:p w14:paraId="10000000">
      <w:pPr>
        <w:spacing w:after="0"/>
        <w:ind w:firstLine="0" w:left="120"/>
      </w:pPr>
    </w:p>
    <w:p w14:paraId="11000000">
      <w:pPr>
        <w:spacing w:after="0"/>
        <w:ind w:firstLine="0" w:left="120"/>
      </w:pPr>
    </w:p>
    <w:p w14:paraId="12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РАБОЧАЯ ПРОГРАММА</w:t>
      </w:r>
    </w:p>
    <w:p w14:paraId="13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>
        <w:rPr>
          <w:rFonts w:ascii="Times New Roman" w:hAnsi="Times New Roman"/>
          <w:color w:val="000000"/>
          <w:sz w:val="28"/>
        </w:rPr>
        <w:t xml:space="preserve"> 1159748)</w:t>
      </w:r>
    </w:p>
    <w:p w14:paraId="14000000">
      <w:pPr>
        <w:spacing w:after="0"/>
        <w:ind w:firstLine="0" w:left="120"/>
        <w:jc w:val="center"/>
      </w:pPr>
    </w:p>
    <w:p w14:paraId="15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учебного предмета «Русский язык»</w:t>
      </w:r>
    </w:p>
    <w:p w14:paraId="16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1-4 классов </w:t>
      </w:r>
    </w:p>
    <w:p w14:paraId="17000000">
      <w:pPr>
        <w:spacing w:after="0"/>
        <w:ind w:firstLine="0" w:left="120"/>
        <w:jc w:val="center"/>
      </w:pPr>
    </w:p>
    <w:p w14:paraId="18000000">
      <w:pPr>
        <w:spacing w:after="0"/>
        <w:ind w:firstLine="0" w:left="120"/>
        <w:jc w:val="center"/>
      </w:pPr>
    </w:p>
    <w:p w14:paraId="19000000">
      <w:pPr>
        <w:spacing w:after="0"/>
        <w:ind w:firstLine="0" w:left="120"/>
        <w:jc w:val="center"/>
      </w:pPr>
    </w:p>
    <w:p w14:paraId="1A000000">
      <w:pPr>
        <w:spacing w:after="0"/>
        <w:ind w:firstLine="0" w:left="120"/>
        <w:jc w:val="center"/>
      </w:pPr>
    </w:p>
    <w:p w14:paraId="1B000000">
      <w:pPr>
        <w:spacing w:after="0"/>
        <w:ind w:firstLine="0" w:left="120"/>
        <w:jc w:val="center"/>
      </w:pPr>
    </w:p>
    <w:p w14:paraId="1C000000">
      <w:pPr>
        <w:spacing w:after="0"/>
        <w:ind w:firstLine="0" w:left="120"/>
        <w:jc w:val="center"/>
      </w:pPr>
    </w:p>
    <w:p w14:paraId="1D000000">
      <w:pPr>
        <w:spacing w:after="0"/>
        <w:ind/>
      </w:pPr>
    </w:p>
    <w:p w14:paraId="1E000000">
      <w:pPr>
        <w:spacing w:after="0"/>
        <w:ind w:firstLine="0" w:left="120"/>
        <w:jc w:val="center"/>
      </w:pPr>
    </w:p>
    <w:p w14:paraId="1F000000">
      <w:pPr>
        <w:spacing w:after="0"/>
        <w:ind w:firstLine="0" w:left="120"/>
        <w:jc w:val="center"/>
      </w:pPr>
    </w:p>
    <w:p w14:paraId="20000000">
      <w:pPr>
        <w:spacing w:after="0"/>
        <w:ind w:firstLine="0" w:left="120"/>
        <w:jc w:val="center"/>
      </w:pPr>
    </w:p>
    <w:p w14:paraId="21000000">
      <w:pPr>
        <w:spacing w:after="0"/>
        <w:ind w:firstLine="0" w:left="120"/>
        <w:jc w:val="center"/>
      </w:pPr>
    </w:p>
    <w:p w14:paraId="22000000">
      <w:pPr>
        <w:spacing w:after="0"/>
        <w:ind w:firstLine="0" w:left="120"/>
        <w:jc w:val="center"/>
      </w:pPr>
      <w:r>
        <w:rPr>
          <w:rFonts w:ascii="Times New Roman" w:hAnsi="Times New Roman"/>
          <w:color w:val="000000"/>
          <w:sz w:val="28"/>
        </w:rPr>
        <w:t>​</w:t>
      </w:r>
      <w:bookmarkStart w:id="2" w:name="8960954b-15b1-4c85-b40b-ae95f67136d9"/>
      <w:r>
        <w:rPr>
          <w:rFonts w:ascii="Times New Roman" w:hAnsi="Times New Roman"/>
          <w:b w:val="1"/>
          <w:color w:val="000000"/>
          <w:sz w:val="28"/>
        </w:rPr>
        <w:t>Казань</w:t>
      </w:r>
      <w:bookmarkEnd w:id="2"/>
      <w:r>
        <w:rPr>
          <w:rFonts w:ascii="Times New Roman" w:hAnsi="Times New Roman"/>
          <w:b w:val="1"/>
          <w:color w:val="000000"/>
          <w:sz w:val="28"/>
        </w:rPr>
        <w:t xml:space="preserve">‌ </w:t>
      </w:r>
      <w:bookmarkStart w:id="3" w:name="2b7bbf9c-2491-40e5-bd35-a2a44bd1331b"/>
      <w:r>
        <w:rPr>
          <w:rFonts w:ascii="Times New Roman" w:hAnsi="Times New Roman"/>
          <w:b w:val="1"/>
          <w:color w:val="000000"/>
          <w:sz w:val="28"/>
        </w:rPr>
        <w:t>2023</w:t>
      </w:r>
      <w:bookmarkEnd w:id="3"/>
      <w:r>
        <w:rPr>
          <w:rFonts w:ascii="Times New Roman" w:hAnsi="Times New Roman"/>
          <w:b w:val="1"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14:paraId="23000000">
      <w:pPr>
        <w:spacing w:after="0" w:line="264" w:lineRule="auto"/>
        <w:ind w:firstLine="0" w:left="120"/>
        <w:jc w:val="both"/>
      </w:pPr>
      <w:bookmarkStart w:id="4" w:name="block-8284083"/>
      <w:bookmarkEnd w:id="1"/>
      <w:r>
        <w:rPr>
          <w:rFonts w:ascii="Times New Roman" w:hAnsi="Times New Roman"/>
          <w:b w:val="1"/>
          <w:color w:val="000000"/>
          <w:sz w:val="28"/>
        </w:rPr>
        <w:t>ПОЯСНИТЕЛЬНАЯ ЗАПИСКА</w:t>
      </w:r>
    </w:p>
    <w:p w14:paraId="24000000">
      <w:pPr>
        <w:spacing w:after="0" w:line="264" w:lineRule="auto"/>
        <w:ind w:firstLine="0" w:left="120"/>
        <w:jc w:val="both"/>
      </w:pPr>
    </w:p>
    <w:p w14:paraId="2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14:paraId="26000000">
      <w:pPr>
        <w:spacing w:after="0" w:line="264" w:lineRule="auto"/>
        <w:ind w:firstLine="0" w:left="120"/>
        <w:jc w:val="both"/>
      </w:pPr>
    </w:p>
    <w:p w14:paraId="27000000">
      <w:pPr>
        <w:spacing w:after="0" w:line="264" w:lineRule="auto"/>
        <w:ind w:firstLine="0" w:left="120"/>
        <w:jc w:val="both"/>
      </w:pPr>
      <w:r>
        <w:rPr>
          <w:rFonts w:ascii="Calibri" w:hAnsi="Calibri"/>
          <w:b w:val="1"/>
          <w:color w:val="000000"/>
          <w:sz w:val="28"/>
        </w:rPr>
        <w:t>ОБЩАЯ ХАРАКТЕРИСТИКА УЧЕБНОГО ПРЕДМЕТА</w:t>
      </w:r>
      <w:r>
        <w:rPr>
          <w:rFonts w:ascii="Times New Roman" w:hAnsi="Times New Roman"/>
          <w:b w:val="1"/>
          <w:color w:val="000000"/>
          <w:sz w:val="28"/>
        </w:rPr>
        <w:t xml:space="preserve"> «РУССКИЙ ЯЗЫК»</w:t>
      </w:r>
    </w:p>
    <w:p w14:paraId="28000000">
      <w:pPr>
        <w:spacing w:after="0" w:line="264" w:lineRule="auto"/>
        <w:ind w:firstLine="0" w:left="120"/>
        <w:jc w:val="both"/>
      </w:pPr>
    </w:p>
    <w:p w14:paraId="2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14:paraId="2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14:paraId="2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14:paraId="2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14:paraId="2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14:paraId="2E000000">
      <w:pPr>
        <w:spacing w:after="0" w:line="264" w:lineRule="auto"/>
        <w:ind w:firstLine="0" w:left="120"/>
        <w:jc w:val="both"/>
      </w:pPr>
    </w:p>
    <w:p w14:paraId="2F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ЦЕЛИ ИЗУЧЕНИЯ УЧЕБНОГО ПРЕДМЕТА</w:t>
      </w:r>
      <w:r>
        <w:rPr>
          <w:rFonts w:ascii="Times New Roman" w:hAnsi="Times New Roman"/>
          <w:b w:val="1"/>
          <w:color w:val="333333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>«РУССКИЙ ЯЗЫК»</w:t>
      </w:r>
    </w:p>
    <w:p w14:paraId="30000000">
      <w:pPr>
        <w:spacing w:after="0" w:line="264" w:lineRule="auto"/>
        <w:ind w:firstLine="0" w:left="120"/>
        <w:jc w:val="both"/>
      </w:pPr>
    </w:p>
    <w:p w14:paraId="3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Изучение русского языка направлено на достижение следующих целей:</w:t>
      </w:r>
    </w:p>
    <w:p w14:paraId="3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14:paraId="3300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14:paraId="3400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14:paraId="3500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14:paraId="3600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14:paraId="3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14:paraId="3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14:paraId="3900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14:paraId="3A000000">
      <w:pPr>
        <w:spacing w:after="0" w:line="264" w:lineRule="auto"/>
        <w:ind w:firstLine="0" w:left="120"/>
        <w:jc w:val="both"/>
      </w:pPr>
    </w:p>
    <w:p w14:paraId="3B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МЕСТО УЧЕБНОГО ПРЕДМЕТА</w:t>
      </w:r>
      <w:r>
        <w:rPr>
          <w:rFonts w:ascii="Times New Roman" w:hAnsi="Times New Roman"/>
          <w:b w:val="1"/>
          <w:color w:val="333333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>«РУССКИЙ ЯЗЫК» В УЧЕБНОМ ПЛАНЕ</w:t>
      </w:r>
    </w:p>
    <w:p w14:paraId="3C000000">
      <w:pPr>
        <w:spacing w:after="0" w:line="264" w:lineRule="auto"/>
        <w:ind w:firstLine="0" w:left="120"/>
        <w:jc w:val="both"/>
      </w:pPr>
    </w:p>
    <w:p w14:paraId="3D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color w:val="000000"/>
          <w:sz w:val="28"/>
        </w:rPr>
        <w:t>Общее число часов, отведённых на изу</w:t>
      </w:r>
      <w:r>
        <w:rPr>
          <w:rFonts w:ascii="Times New Roman" w:hAnsi="Times New Roman"/>
          <w:color w:val="000000"/>
          <w:sz w:val="28"/>
        </w:rPr>
        <w:t>чение «Русского языка», – 710 (4 часа</w:t>
      </w:r>
      <w:r>
        <w:rPr>
          <w:rFonts w:ascii="Times New Roman" w:hAnsi="Times New Roman"/>
          <w:color w:val="000000"/>
          <w:sz w:val="28"/>
        </w:rPr>
        <w:t xml:space="preserve"> в неделю в </w:t>
      </w:r>
      <w:r>
        <w:rPr>
          <w:rFonts w:ascii="Times New Roman" w:hAnsi="Times New Roman"/>
          <w:color w:val="000000"/>
          <w:sz w:val="28"/>
        </w:rPr>
        <w:t>1 класс</w:t>
      </w:r>
      <w:r>
        <w:rPr>
          <w:rFonts w:ascii="Times New Roman" w:hAnsi="Times New Roman"/>
          <w:color w:val="000000"/>
          <w:sz w:val="28"/>
        </w:rPr>
        <w:t>е, 6 часов – во 2 и 3 классах (</w:t>
      </w:r>
      <w:r>
        <w:rPr>
          <w:rFonts w:ascii="Times New Roman" w:hAnsi="Times New Roman"/>
          <w:color w:val="000000"/>
          <w:sz w:val="28"/>
        </w:rPr>
        <w:t xml:space="preserve">по 1 часу из школьного компонента), 5 часов – в 4 классе): в 1 классе – 132 ч, во 2, 3 – по 204 ч, в 4 классе </w:t>
      </w:r>
      <w:r>
        <w:rPr>
          <w:rFonts w:ascii="Times New Roman" w:hAnsi="Times New Roman"/>
          <w:color w:val="000000"/>
          <w:sz w:val="28"/>
        </w:rPr>
        <w:t xml:space="preserve">– </w:t>
      </w:r>
      <w:r>
        <w:rPr>
          <w:rFonts w:ascii="Times New Roman" w:hAnsi="Times New Roman"/>
          <w:color w:val="000000"/>
          <w:sz w:val="28"/>
        </w:rPr>
        <w:t xml:space="preserve"> 170</w:t>
      </w:r>
      <w:r>
        <w:rPr>
          <w:rFonts w:ascii="Times New Roman" w:hAnsi="Times New Roman"/>
          <w:color w:val="000000"/>
          <w:sz w:val="28"/>
        </w:rPr>
        <w:t xml:space="preserve"> ч.</w:t>
      </w:r>
    </w:p>
    <w:p w14:paraId="3E000000">
      <w:pPr>
        <w:sectPr>
          <w:pgSz w:h="16383" w:orient="portrait" w:w="11906"/>
          <w:pgMar w:bottom="1134" w:footer="720" w:gutter="0" w:header="720" w:left="1701" w:right="850" w:top="1134"/>
        </w:sectPr>
      </w:pPr>
    </w:p>
    <w:p w14:paraId="3F000000">
      <w:pPr>
        <w:spacing w:after="0" w:line="264" w:lineRule="auto"/>
        <w:ind w:firstLine="0" w:left="120"/>
        <w:jc w:val="both"/>
      </w:pPr>
      <w:bookmarkStart w:id="5" w:name="block-8284087"/>
      <w:bookmarkEnd w:id="4"/>
      <w:r>
        <w:rPr>
          <w:rFonts w:ascii="Times New Roman" w:hAnsi="Times New Roman"/>
          <w:b w:val="1"/>
          <w:color w:val="000000"/>
          <w:sz w:val="28"/>
        </w:rPr>
        <w:t>СОДЕРЖАНИЕ УЧЕБНОГО ПРЕДМЕТА</w:t>
      </w:r>
    </w:p>
    <w:p w14:paraId="40000000">
      <w:pPr>
        <w:spacing w:after="0" w:line="264" w:lineRule="auto"/>
        <w:ind w:firstLine="0" w:left="120"/>
        <w:jc w:val="both"/>
      </w:pPr>
    </w:p>
    <w:p w14:paraId="41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1 КЛАСС</w:t>
      </w:r>
    </w:p>
    <w:p w14:paraId="42000000">
      <w:pPr>
        <w:spacing w:after="0" w:line="264" w:lineRule="auto"/>
        <w:ind w:firstLine="0" w:left="120"/>
        <w:jc w:val="both"/>
      </w:pPr>
    </w:p>
    <w:p w14:paraId="4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Обучение грамоте</w:t>
      </w:r>
      <w:r>
        <w:rPr>
          <w:rFonts w:ascii="Times New Roman" w:hAnsi="Times New Roman"/>
          <w:b w:val="1"/>
          <w:color w:val="0000FF"/>
          <w:sz w:val="24"/>
        </w:rPr>
        <w:fldChar w:fldCharType="begin"/>
      </w:r>
      <w:r>
        <w:rPr>
          <w:rFonts w:ascii="Times New Roman" w:hAnsi="Times New Roman"/>
          <w:b w:val="1"/>
          <w:color w:val="0000FF"/>
          <w:sz w:val="24"/>
        </w:rPr>
        <w:instrText>HYPERLINK \l "_ftn1"</w:instrText>
      </w:r>
      <w:r>
        <w:rPr>
          <w:rFonts w:ascii="Times New Roman" w:hAnsi="Times New Roman"/>
          <w:b w:val="1"/>
          <w:color w:val="0000FF"/>
          <w:sz w:val="24"/>
        </w:rPr>
        <w:fldChar w:fldCharType="separate"/>
      </w:r>
      <w:r>
        <w:rPr>
          <w:rFonts w:ascii="Times New Roman" w:hAnsi="Times New Roman"/>
          <w:b w:val="1"/>
          <w:color w:val="0000FF"/>
          <w:sz w:val="24"/>
        </w:rPr>
        <w:t>[1]</w:t>
      </w:r>
      <w:r>
        <w:rPr>
          <w:rFonts w:ascii="Times New Roman" w:hAnsi="Times New Roman"/>
          <w:b w:val="1"/>
          <w:color w:val="0000FF"/>
          <w:sz w:val="24"/>
        </w:rPr>
        <w:fldChar w:fldCharType="end"/>
      </w:r>
    </w:p>
    <w:p w14:paraId="4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Развитие речи</w:t>
      </w:r>
    </w:p>
    <w:p w14:paraId="4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Составление небольших рассказов на основе собственных игр, занятий.</w:t>
      </w:r>
    </w:p>
    <w:p w14:paraId="4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Слово и предложение</w:t>
      </w:r>
    </w:p>
    <w:p w14:paraId="4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Различение слова и предложения. Работа с предложением: выделение слов, изменение их порядка.</w:t>
      </w:r>
    </w:p>
    <w:p w14:paraId="4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14:paraId="4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Фонетика</w:t>
      </w:r>
    </w:p>
    <w:p w14:paraId="4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14:paraId="4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Графика</w:t>
      </w:r>
      <w:r>
        <w:rPr>
          <w:rFonts w:ascii="Times New Roman" w:hAnsi="Times New Roman"/>
          <w:b w:val="1"/>
          <w:color w:val="0093FF"/>
          <w:sz w:val="24"/>
        </w:rPr>
        <w:fldChar w:fldCharType="begin"/>
      </w:r>
      <w:r>
        <w:rPr>
          <w:rFonts w:ascii="Times New Roman" w:hAnsi="Times New Roman"/>
          <w:b w:val="1"/>
          <w:color w:val="0093FF"/>
          <w:sz w:val="24"/>
        </w:rPr>
        <w:instrText>HYPERLINK "https://workprogram.edsoo.ru/templates/415#_ftn1"</w:instrText>
      </w:r>
      <w:r>
        <w:rPr>
          <w:rFonts w:ascii="Times New Roman" w:hAnsi="Times New Roman"/>
          <w:b w:val="1"/>
          <w:color w:val="0093FF"/>
          <w:sz w:val="24"/>
        </w:rPr>
        <w:fldChar w:fldCharType="separate"/>
      </w:r>
      <w:r>
        <w:rPr>
          <w:rFonts w:ascii="Times New Roman" w:hAnsi="Times New Roman"/>
          <w:b w:val="1"/>
          <w:color w:val="0093FF"/>
          <w:sz w:val="24"/>
        </w:rPr>
        <w:t>[2]</w:t>
      </w:r>
      <w:r>
        <w:rPr>
          <w:rFonts w:ascii="Times New Roman" w:hAnsi="Times New Roman"/>
          <w:b w:val="1"/>
          <w:color w:val="0093FF"/>
          <w:sz w:val="24"/>
        </w:rPr>
        <w:fldChar w:fldCharType="end"/>
      </w:r>
    </w:p>
    <w:p w14:paraId="4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14:paraId="4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Письмо</w:t>
      </w:r>
    </w:p>
    <w:p w14:paraId="4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14:paraId="4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14:paraId="5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Орфография и пунктуация</w:t>
      </w:r>
      <w:r>
        <w:rPr>
          <w:rFonts w:ascii="Times New Roman" w:hAnsi="Times New Roman"/>
          <w:b w:val="1"/>
          <w:color w:val="0093FF"/>
          <w:sz w:val="24"/>
        </w:rPr>
        <w:fldChar w:fldCharType="begin"/>
      </w:r>
      <w:r>
        <w:rPr>
          <w:rFonts w:ascii="Times New Roman" w:hAnsi="Times New Roman"/>
          <w:b w:val="1"/>
          <w:color w:val="0093FF"/>
          <w:sz w:val="24"/>
        </w:rPr>
        <w:instrText>HYPERLINK "https://workprogram.edsoo.ru/templates/415#_ftn1"</w:instrText>
      </w:r>
      <w:r>
        <w:rPr>
          <w:rFonts w:ascii="Times New Roman" w:hAnsi="Times New Roman"/>
          <w:b w:val="1"/>
          <w:color w:val="0093FF"/>
          <w:sz w:val="24"/>
        </w:rPr>
        <w:fldChar w:fldCharType="separate"/>
      </w:r>
      <w:r>
        <w:rPr>
          <w:rFonts w:ascii="Times New Roman" w:hAnsi="Times New Roman"/>
          <w:b w:val="1"/>
          <w:color w:val="0093FF"/>
          <w:sz w:val="24"/>
        </w:rPr>
        <w:t>[3]</w:t>
      </w:r>
      <w:r>
        <w:rPr>
          <w:rFonts w:ascii="Times New Roman" w:hAnsi="Times New Roman"/>
          <w:b w:val="1"/>
          <w:color w:val="0093FF"/>
          <w:sz w:val="24"/>
        </w:rPr>
        <w:fldChar w:fldCharType="end"/>
      </w:r>
    </w:p>
    <w:p w14:paraId="5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Правила правописания и их применение: раздельное написание слов; обозначение гласных после шипящих в сочетаниях жи, ши (в положении под 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14:paraId="52000000">
      <w:pPr>
        <w:spacing w:after="0" w:line="264" w:lineRule="auto"/>
        <w:ind w:firstLine="0" w:left="120"/>
        <w:jc w:val="both"/>
      </w:pPr>
    </w:p>
    <w:p w14:paraId="53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СИСТЕМАТИЧЕСКИЙ КУРС</w:t>
      </w:r>
    </w:p>
    <w:p w14:paraId="54000000">
      <w:pPr>
        <w:spacing w:after="0" w:line="264" w:lineRule="auto"/>
        <w:ind w:firstLine="0" w:left="120"/>
        <w:jc w:val="both"/>
      </w:pPr>
    </w:p>
    <w:p w14:paraId="5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Общие сведения о языке</w:t>
      </w:r>
    </w:p>
    <w:p w14:paraId="5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Язык как основное средство человеческого общения. Цели и ситуации общения.</w:t>
      </w:r>
    </w:p>
    <w:p w14:paraId="5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Фонетика</w:t>
      </w:r>
    </w:p>
    <w:p w14:paraId="5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14:paraId="5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Слог. Количество слогов в слове. Ударный слог. Деление слов на слоги (простые случаи, без стечения согласных).</w:t>
      </w:r>
    </w:p>
    <w:p w14:paraId="5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Графика</w:t>
      </w:r>
    </w:p>
    <w:p w14:paraId="5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14:paraId="5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Установление соотношения звукового и буквенного состава слова в словах типа стол, конь.</w:t>
      </w:r>
    </w:p>
    <w:p w14:paraId="5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Небуквенные графические средства: пробел между словами, знак переноса.</w:t>
      </w:r>
    </w:p>
    <w:p w14:paraId="5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14:paraId="5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Орфоэпия</w:t>
      </w:r>
      <w:r>
        <w:rPr>
          <w:rFonts w:ascii="Times New Roman" w:hAnsi="Times New Roman"/>
          <w:b w:val="1"/>
          <w:color w:val="0093FF"/>
          <w:sz w:val="24"/>
        </w:rPr>
        <w:fldChar w:fldCharType="begin"/>
      </w:r>
      <w:r>
        <w:rPr>
          <w:rFonts w:ascii="Times New Roman" w:hAnsi="Times New Roman"/>
          <w:b w:val="1"/>
          <w:color w:val="0093FF"/>
          <w:sz w:val="24"/>
        </w:rPr>
        <w:instrText>HYPERLINK "https://workprogram.edsoo.ru/templates/415#_ftn1"</w:instrText>
      </w:r>
      <w:r>
        <w:rPr>
          <w:rFonts w:ascii="Times New Roman" w:hAnsi="Times New Roman"/>
          <w:b w:val="1"/>
          <w:color w:val="0093FF"/>
          <w:sz w:val="24"/>
        </w:rPr>
        <w:fldChar w:fldCharType="separate"/>
      </w:r>
      <w:r>
        <w:rPr>
          <w:rFonts w:ascii="Times New Roman" w:hAnsi="Times New Roman"/>
          <w:b w:val="1"/>
          <w:color w:val="0093FF"/>
          <w:sz w:val="24"/>
        </w:rPr>
        <w:t>[4]</w:t>
      </w:r>
      <w:r>
        <w:rPr>
          <w:rFonts w:ascii="Times New Roman" w:hAnsi="Times New Roman"/>
          <w:b w:val="1"/>
          <w:color w:val="0093FF"/>
          <w:sz w:val="24"/>
        </w:rPr>
        <w:fldChar w:fldCharType="end"/>
      </w:r>
    </w:p>
    <w:p w14:paraId="6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6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Лексика</w:t>
      </w:r>
    </w:p>
    <w:p w14:paraId="6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Слово как единица языка (ознакомление).</w:t>
      </w:r>
    </w:p>
    <w:p w14:paraId="6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Слово как название предмета, признака предмета, действия предмета (ознакомление).</w:t>
      </w:r>
    </w:p>
    <w:p w14:paraId="6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Выявление слов, значение которых требует уточнения.</w:t>
      </w:r>
    </w:p>
    <w:p w14:paraId="6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Синтаксис</w:t>
      </w:r>
    </w:p>
    <w:p w14:paraId="6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Предложение как единица языка (ознакомление).</w:t>
      </w:r>
    </w:p>
    <w:p w14:paraId="6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14:paraId="6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Восстановление деформированных предложений. Составление предложений из набора форм слов.</w:t>
      </w:r>
    </w:p>
    <w:p w14:paraId="6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Орфография и пунктуация</w:t>
      </w:r>
    </w:p>
    <w:p w14:paraId="6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Правила правописания и их применение:</w:t>
      </w:r>
    </w:p>
    <w:p w14:paraId="6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раздельное написание слов в предложении;</w:t>
      </w:r>
    </w:p>
    <w:p w14:paraId="6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прописная буква в начале предложения и в именах собственных: в именах и фамилиях людей, кличках животных;</w:t>
      </w:r>
    </w:p>
    <w:p w14:paraId="6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перенос слов (без учёта морфемного членения слова);</w:t>
      </w:r>
    </w:p>
    <w:p w14:paraId="6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гласные после шипящих в сочетаниях жи, ши (в положении под ударением), ча, ща, чу, щу;</w:t>
      </w:r>
    </w:p>
    <w:p w14:paraId="6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сочетания чк, чн;</w:t>
      </w:r>
    </w:p>
    <w:p w14:paraId="7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слова с непроверяемыми гласными и согласными (перечень слов в орфографическом словаре учебника);</w:t>
      </w:r>
    </w:p>
    <w:p w14:paraId="7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знаки препинания в конце предложения: точка, вопросительный и восклицательный знаки.</w:t>
      </w:r>
    </w:p>
    <w:p w14:paraId="7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Алгоритм списывания текста.</w:t>
      </w:r>
    </w:p>
    <w:p w14:paraId="7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Развитие речи</w:t>
      </w:r>
    </w:p>
    <w:p w14:paraId="7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Речь как основная форма общения между людьми. Текст как единица речи (ознакомление).</w:t>
      </w:r>
    </w:p>
    <w:p w14:paraId="7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14:paraId="7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14:paraId="7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Составление небольших рассказов на основе наблюдений.</w:t>
      </w:r>
    </w:p>
    <w:p w14:paraId="78000000">
      <w:pPr>
        <w:spacing w:after="0" w:line="264" w:lineRule="auto"/>
        <w:ind w:firstLine="0" w:left="120"/>
        <w:jc w:val="both"/>
      </w:pPr>
    </w:p>
    <w:p w14:paraId="79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2 КЛАСС</w:t>
      </w:r>
    </w:p>
    <w:p w14:paraId="7A000000">
      <w:pPr>
        <w:spacing w:after="0" w:line="264" w:lineRule="auto"/>
        <w:ind w:firstLine="0" w:left="120"/>
        <w:jc w:val="both"/>
      </w:pPr>
    </w:p>
    <w:p w14:paraId="7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Общие сведения о языке</w:t>
      </w:r>
    </w:p>
    <w:p w14:paraId="7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14:paraId="7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Фонетика и графика</w:t>
      </w:r>
    </w:p>
    <w:p w14:paraId="7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е, ё, ю, я (повторение изученного в 1 классе).</w:t>
      </w:r>
    </w:p>
    <w:p w14:paraId="7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Парные и непарные по твёрдости ‑ мягкости согласные звуки.</w:t>
      </w:r>
    </w:p>
    <w:p w14:paraId="8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Парные и непарные по звонкости ‑ глухости согласные звуки.</w:t>
      </w:r>
    </w:p>
    <w:p w14:paraId="8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14:paraId="8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14:paraId="8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Соотношение звукового и буквенного состава в словах с буквами е, ё, ю, я (в начале слова и после гласных).</w:t>
      </w:r>
    </w:p>
    <w:p w14:paraId="8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Деление слов на слоги (в том числе при стечении согласных).</w:t>
      </w:r>
    </w:p>
    <w:p w14:paraId="8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Использование знания алфавита при работе со словарями.</w:t>
      </w:r>
    </w:p>
    <w:p w14:paraId="8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14:paraId="8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Орфоэпия</w:t>
      </w:r>
      <w:r>
        <w:rPr>
          <w:rFonts w:ascii="Times New Roman" w:hAnsi="Times New Roman"/>
          <w:b w:val="1"/>
          <w:color w:val="0093FF"/>
          <w:sz w:val="24"/>
        </w:rPr>
        <w:fldChar w:fldCharType="begin"/>
      </w:r>
      <w:r>
        <w:rPr>
          <w:rFonts w:ascii="Times New Roman" w:hAnsi="Times New Roman"/>
          <w:b w:val="1"/>
          <w:color w:val="0093FF"/>
          <w:sz w:val="24"/>
        </w:rPr>
        <w:instrText>HYPERLINK "https://workprogram.edsoo.ru/templates/415#_ftn1"</w:instrText>
      </w:r>
      <w:r>
        <w:rPr>
          <w:rFonts w:ascii="Times New Roman" w:hAnsi="Times New Roman"/>
          <w:b w:val="1"/>
          <w:color w:val="0093FF"/>
          <w:sz w:val="24"/>
        </w:rPr>
        <w:fldChar w:fldCharType="separate"/>
      </w:r>
      <w:r>
        <w:rPr>
          <w:rFonts w:ascii="Times New Roman" w:hAnsi="Times New Roman"/>
          <w:b w:val="1"/>
          <w:color w:val="0093FF"/>
          <w:sz w:val="24"/>
        </w:rPr>
        <w:t>[4]</w:t>
      </w:r>
      <w:r>
        <w:rPr>
          <w:rFonts w:ascii="Times New Roman" w:hAnsi="Times New Roman"/>
          <w:b w:val="1"/>
          <w:color w:val="0093FF"/>
          <w:sz w:val="24"/>
        </w:rPr>
        <w:fldChar w:fldCharType="end"/>
      </w:r>
    </w:p>
    <w:p w14:paraId="8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14:paraId="8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Лексика</w:t>
      </w:r>
    </w:p>
    <w:p w14:paraId="8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14:paraId="8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Однозначные и многозначные слова (простые случаи, наблюдение).</w:t>
      </w:r>
    </w:p>
    <w:p w14:paraId="8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Наблюдение за использованием в речи синонимов, антонимов.</w:t>
      </w:r>
    </w:p>
    <w:p w14:paraId="8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Состав слова (морфемика)</w:t>
      </w:r>
    </w:p>
    <w:p w14:paraId="8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14:paraId="8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14:paraId="9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Суффикс как часть слова (наблюдение). Приставка как часть слова (наблюдение).</w:t>
      </w:r>
    </w:p>
    <w:p w14:paraId="9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Морфология</w:t>
      </w:r>
    </w:p>
    <w:p w14:paraId="9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Имя существительное (ознакомление): общее значение, вопросы («кто?», «что?»), употребление в речи.</w:t>
      </w:r>
    </w:p>
    <w:p w14:paraId="9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Глагол (ознакомление): общее значение, вопросы («что делать?», «что сделать?» и другие), употребление в речи.</w:t>
      </w:r>
    </w:p>
    <w:p w14:paraId="9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14:paraId="9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14:paraId="9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Синтаксис</w:t>
      </w:r>
    </w:p>
    <w:p w14:paraId="9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Порядок слов в предложении; связь слов в предложении (повторение).</w:t>
      </w:r>
    </w:p>
    <w:p w14:paraId="9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14:paraId="9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Виды предложений по цели высказывания: повествовательные, вопросительные, побудительные предложения.</w:t>
      </w:r>
    </w:p>
    <w:p w14:paraId="9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Виды предложений по эмоциональной окраске (по интонации): восклицательные и невосклицательные предложения.</w:t>
      </w:r>
    </w:p>
    <w:p w14:paraId="9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Орфография и пунктуация</w:t>
      </w:r>
    </w:p>
    <w:p w14:paraId="9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 w14:paraId="9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14:paraId="9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Правила правописания и их применение:</w:t>
      </w:r>
    </w:p>
    <w:p w14:paraId="9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разделительный мягкий знак;</w:t>
      </w:r>
    </w:p>
    <w:p w14:paraId="A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сочетания чт, щн, нч;</w:t>
      </w:r>
    </w:p>
    <w:p w14:paraId="A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проверяемые безударные гласные в корне слова;</w:t>
      </w:r>
    </w:p>
    <w:p w14:paraId="A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парные звонкие и глухие согласные в корне слова;</w:t>
      </w:r>
    </w:p>
    <w:p w14:paraId="A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непроверяемые гласные и согласные (перечень слов в орфографическом словаре учебника);</w:t>
      </w:r>
    </w:p>
    <w:p w14:paraId="A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прописная буква в именах собственных: имена, фамилии, отчества людей, клички животных, географические названия;</w:t>
      </w:r>
    </w:p>
    <w:p w14:paraId="A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раздельное написание предлогов с именами существительными.</w:t>
      </w:r>
    </w:p>
    <w:p w14:paraId="A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Развитие речи</w:t>
      </w:r>
    </w:p>
    <w:p w14:paraId="A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14:paraId="A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14:paraId="A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14:paraId="A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Типы текстов: описание, повествование, рассуждение, их особенности (первичное ознакомление).</w:t>
      </w:r>
    </w:p>
    <w:p w14:paraId="A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Поздравление и поздравительная открытка.</w:t>
      </w:r>
    </w:p>
    <w:p w14:paraId="A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14:paraId="A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Подробное изложение повествовательного текста объёмом 30-45 слов с опорой на вопросы.</w:t>
      </w:r>
    </w:p>
    <w:p w14:paraId="AE000000">
      <w:pPr>
        <w:spacing w:after="0" w:line="264" w:lineRule="auto"/>
        <w:ind w:firstLine="0" w:left="120"/>
        <w:jc w:val="both"/>
      </w:pPr>
    </w:p>
    <w:p w14:paraId="AF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3 КЛАСС</w:t>
      </w:r>
    </w:p>
    <w:p w14:paraId="B0000000">
      <w:pPr>
        <w:spacing w:after="0" w:line="264" w:lineRule="auto"/>
        <w:ind w:firstLine="0" w:left="120"/>
        <w:jc w:val="both"/>
      </w:pPr>
    </w:p>
    <w:p w14:paraId="B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Сведения о русском языке</w:t>
      </w:r>
    </w:p>
    <w:p w14:paraId="B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14:paraId="B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Фонетика и графика</w:t>
      </w:r>
    </w:p>
    <w:p w14:paraId="B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14:paraId="B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14:paraId="B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Использование алфавита при работе со словарями, справочниками, каталогами.</w:t>
      </w:r>
    </w:p>
    <w:p w14:paraId="B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Орфоэпия</w:t>
      </w:r>
      <w:r>
        <w:rPr>
          <w:rFonts w:ascii="Times New Roman" w:hAnsi="Times New Roman"/>
          <w:b w:val="1"/>
          <w:color w:val="0093FF"/>
          <w:sz w:val="24"/>
        </w:rPr>
        <w:fldChar w:fldCharType="begin"/>
      </w:r>
      <w:r>
        <w:rPr>
          <w:rFonts w:ascii="Times New Roman" w:hAnsi="Times New Roman"/>
          <w:b w:val="1"/>
          <w:color w:val="0093FF"/>
          <w:sz w:val="24"/>
        </w:rPr>
        <w:instrText>HYPERLINK "https://workprogram.edsoo.ru/templates/415#_ftn1"</w:instrText>
      </w:r>
      <w:r>
        <w:rPr>
          <w:rFonts w:ascii="Times New Roman" w:hAnsi="Times New Roman"/>
          <w:b w:val="1"/>
          <w:color w:val="0093FF"/>
          <w:sz w:val="24"/>
        </w:rPr>
        <w:fldChar w:fldCharType="separate"/>
      </w:r>
      <w:r>
        <w:rPr>
          <w:rFonts w:ascii="Times New Roman" w:hAnsi="Times New Roman"/>
          <w:b w:val="1"/>
          <w:color w:val="0093FF"/>
          <w:sz w:val="24"/>
        </w:rPr>
        <w:t>[4]</w:t>
      </w:r>
      <w:r>
        <w:rPr>
          <w:rFonts w:ascii="Times New Roman" w:hAnsi="Times New Roman"/>
          <w:b w:val="1"/>
          <w:color w:val="0093FF"/>
          <w:sz w:val="24"/>
        </w:rPr>
        <w:fldChar w:fldCharType="end"/>
      </w:r>
    </w:p>
    <w:p w14:paraId="B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B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Использование орфоэпического словаря для решения практических задач.</w:t>
      </w:r>
    </w:p>
    <w:p w14:paraId="B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Лексика</w:t>
      </w:r>
    </w:p>
    <w:p w14:paraId="B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Повторение: лексическое значение слова.</w:t>
      </w:r>
    </w:p>
    <w:p w14:paraId="B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Прямое и переносное значение слова (ознакомление). Устаревшие слова (ознакомление).</w:t>
      </w:r>
    </w:p>
    <w:p w14:paraId="B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Состав слова (морфемика)</w:t>
      </w:r>
    </w:p>
    <w:p w14:paraId="B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14:paraId="B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14:paraId="C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Морфология</w:t>
      </w:r>
    </w:p>
    <w:p w14:paraId="C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Части речи.</w:t>
      </w:r>
    </w:p>
    <w:p w14:paraId="C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14:paraId="C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 w14:paraId="C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14:paraId="C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14:paraId="C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Частица не, её значение.</w:t>
      </w:r>
    </w:p>
    <w:p w14:paraId="C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Синтаксис</w:t>
      </w:r>
    </w:p>
    <w:p w14:paraId="C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14:paraId="C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Наблюдение за однородными членами предложения с союзами и, а, но и без союзов.</w:t>
      </w:r>
    </w:p>
    <w:p w14:paraId="C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Орфография и пунктуация</w:t>
      </w:r>
    </w:p>
    <w:p w14:paraId="C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14:paraId="C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Использование орфографического словаря для определения (уточнения) написания слова.</w:t>
      </w:r>
    </w:p>
    <w:p w14:paraId="C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Правила правописания и их применение:</w:t>
      </w:r>
    </w:p>
    <w:p w14:paraId="C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разделительный твёрдый знак;</w:t>
      </w:r>
    </w:p>
    <w:p w14:paraId="C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непроизносимые согласные в корне слова;</w:t>
      </w:r>
    </w:p>
    <w:p w14:paraId="D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мягкий знак после шипящих на конце имён существительных;</w:t>
      </w:r>
    </w:p>
    <w:p w14:paraId="D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безударные гласные в падежных окончаниях имён существительных (на уровне наблюдения);</w:t>
      </w:r>
    </w:p>
    <w:p w14:paraId="D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безударные гласные в падежных окончаниях имён прилагательных (на уровне наблюдения);</w:t>
      </w:r>
    </w:p>
    <w:p w14:paraId="D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раздельное написание предлогов с личными местоимениями;</w:t>
      </w:r>
    </w:p>
    <w:p w14:paraId="D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непроверяемые гласные и согласные (перечень слов в орфографическом словаре учебника);</w:t>
      </w:r>
    </w:p>
    <w:p w14:paraId="D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раздельное написание частицы не с глаголами.</w:t>
      </w:r>
    </w:p>
    <w:p w14:paraId="D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Развитие речи</w:t>
      </w:r>
    </w:p>
    <w:p w14:paraId="D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14:paraId="D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Особенности речевого этикета в условиях общения с людьми, плохо владеющими русским языком.</w:t>
      </w:r>
    </w:p>
    <w:p w14:paraId="D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14:paraId="D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</w:t>
      </w:r>
      <w:r>
        <w:rPr>
          <w:rFonts w:ascii="Times New Roman" w:hAnsi="Times New Roman"/>
          <w:color w:val="000000"/>
          <w:sz w:val="28"/>
        </w:rPr>
        <w:t>Ключевые слова в тексте.</w:t>
      </w:r>
    </w:p>
    <w:p w14:paraId="D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14:paraId="D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Жанр письма, объявления.</w:t>
      </w:r>
    </w:p>
    <w:p w14:paraId="D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Изложение текста по коллективно или самостоятельно составленному плану.</w:t>
      </w:r>
    </w:p>
    <w:p w14:paraId="D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Изучающее чтение. Функции ознакомительного чтения, ситуации применения.</w:t>
      </w:r>
    </w:p>
    <w:p w14:paraId="DF000000">
      <w:pPr>
        <w:spacing w:after="0" w:line="264" w:lineRule="auto"/>
        <w:ind w:firstLine="0" w:left="120"/>
        <w:jc w:val="both"/>
      </w:pPr>
    </w:p>
    <w:p w14:paraId="E0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4 КЛАСС</w:t>
      </w:r>
    </w:p>
    <w:p w14:paraId="E1000000">
      <w:pPr>
        <w:spacing w:after="0" w:line="264" w:lineRule="auto"/>
        <w:ind w:firstLine="0" w:left="120"/>
        <w:jc w:val="both"/>
      </w:pPr>
    </w:p>
    <w:p w14:paraId="E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Сведения о русском языке</w:t>
      </w:r>
    </w:p>
    <w:p w14:paraId="E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мини­исследование, проект.</w:t>
      </w:r>
    </w:p>
    <w:p w14:paraId="E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Фонетика и графика</w:t>
      </w:r>
    </w:p>
    <w:p w14:paraId="E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Характеристика, сравнение, классификация звуков вне слова и в слове по заданным параметрам. </w:t>
      </w:r>
      <w:r>
        <w:rPr>
          <w:rFonts w:ascii="Times New Roman" w:hAnsi="Times New Roman"/>
          <w:color w:val="000000"/>
          <w:sz w:val="28"/>
        </w:rPr>
        <w:t>Звуко­буквенный разбор слова (по отработанному алгоритму).</w:t>
      </w:r>
    </w:p>
    <w:p w14:paraId="E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Орфоэпия</w:t>
      </w:r>
      <w:bookmarkStart w:id="6" w:name="_ftnref1"/>
      <w:r>
        <w:rPr>
          <w:rFonts w:ascii="Times New Roman" w:hAnsi="Times New Roman"/>
          <w:b w:val="1"/>
          <w:color w:val="0093FF"/>
          <w:sz w:val="24"/>
        </w:rPr>
        <w:fldChar w:fldCharType="begin"/>
      </w:r>
      <w:r>
        <w:rPr>
          <w:rFonts w:ascii="Times New Roman" w:hAnsi="Times New Roman"/>
          <w:b w:val="1"/>
          <w:color w:val="0093FF"/>
          <w:sz w:val="24"/>
        </w:rPr>
        <w:instrText>HYPERLINK "https://workprogram.edsoo.ru/templates/415#_ftn1"</w:instrText>
      </w:r>
      <w:r>
        <w:rPr>
          <w:rFonts w:ascii="Times New Roman" w:hAnsi="Times New Roman"/>
          <w:b w:val="1"/>
          <w:color w:val="0093FF"/>
          <w:sz w:val="24"/>
        </w:rPr>
        <w:fldChar w:fldCharType="separate"/>
      </w:r>
      <w:r>
        <w:rPr>
          <w:rFonts w:ascii="Times New Roman" w:hAnsi="Times New Roman"/>
          <w:b w:val="1"/>
          <w:color w:val="0093FF"/>
          <w:sz w:val="24"/>
        </w:rPr>
        <w:t>[4]</w:t>
      </w:r>
      <w:bookmarkEnd w:id="6"/>
      <w:r>
        <w:rPr>
          <w:rFonts w:ascii="Times New Roman" w:hAnsi="Times New Roman"/>
          <w:b w:val="1"/>
          <w:color w:val="0093FF"/>
          <w:sz w:val="24"/>
        </w:rPr>
        <w:fldChar w:fldCharType="end"/>
      </w:r>
    </w:p>
    <w:p w14:paraId="E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E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Использование орфоэпических словарей русского языка при определении правильного произношения слов.</w:t>
      </w:r>
    </w:p>
    <w:p w14:paraId="E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Лексика</w:t>
      </w:r>
    </w:p>
    <w:p w14:paraId="E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14:paraId="E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Наблюдение за использованием в речи фразеологизмов (простые случаи).</w:t>
      </w:r>
    </w:p>
    <w:p w14:paraId="E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Состав слова (морфемика)</w:t>
      </w:r>
    </w:p>
    <w:p w14:paraId="E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14:paraId="E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Основа слова.</w:t>
      </w:r>
    </w:p>
    <w:p w14:paraId="E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Состав неизменяемых слов (ознакомление).</w:t>
      </w:r>
    </w:p>
    <w:p w14:paraId="F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Значение наиболее употребляемых суффиксов изученных частей речи (ознакомление).</w:t>
      </w:r>
    </w:p>
    <w:p w14:paraId="F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Морфология</w:t>
      </w:r>
    </w:p>
    <w:p w14:paraId="F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Части речи самостоятельные и служебные.</w:t>
      </w:r>
    </w:p>
    <w:p w14:paraId="F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Имя существительное. Склонение имён существительных (кроме существительных на -мя, -ий, -ие, -ия; на -ья типа гостья, на ­ье типа ожерелье во множественном числе; а также кроме собственных имён существительных на -ов, -ин, -ий); имена существительные 1, 2, 3­го склонения (повторение изученного). Несклоняемые имена существительные (ознакомление).</w:t>
      </w:r>
    </w:p>
    <w:p w14:paraId="F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14:paraId="F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14:paraId="F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</w:rPr>
        <w:t xml:space="preserve"> спряжения глаголов.</w:t>
      </w:r>
    </w:p>
    <w:p w14:paraId="F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Наречие (общее представление). Значение, вопросы, употребление в речи.</w:t>
      </w:r>
    </w:p>
    <w:p w14:paraId="F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Предлог. Отличие предлогов от приставок (повторение).</w:t>
      </w:r>
    </w:p>
    <w:p w14:paraId="F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Союз; союзы и, а, но в простых и сложных предложениях.</w:t>
      </w:r>
    </w:p>
    <w:p w14:paraId="F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Частица не, её значение (повторение).</w:t>
      </w:r>
    </w:p>
    <w:p w14:paraId="F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Синтаксис</w:t>
      </w:r>
    </w:p>
    <w:p w14:paraId="F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14:paraId="F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14:paraId="F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14:paraId="F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Орфография и пунктуация</w:t>
      </w:r>
    </w:p>
    <w:p w14:paraId="00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14:paraId="01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Использование орфографического словаря для определения (уточнения) написания слова.</w:t>
      </w:r>
    </w:p>
    <w:p w14:paraId="02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Правила правописания и их применение:</w:t>
      </w:r>
    </w:p>
    <w:p w14:paraId="03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</w:t>
      </w:r>
    </w:p>
    <w:p w14:paraId="04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безударные падежные окончания имён прилагательных;</w:t>
      </w:r>
    </w:p>
    <w:p w14:paraId="05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мягкий знак после шипящих на конце глаголов в форме 2­го лица единственного числа;</w:t>
      </w:r>
    </w:p>
    <w:p w14:paraId="06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наличие или отсутствие мягкого знака в глаголах на -ться и -тся;</w:t>
      </w:r>
    </w:p>
    <w:p w14:paraId="07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безударные личные окончания глаголов;</w:t>
      </w:r>
    </w:p>
    <w:p w14:paraId="08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знаки препинания в предложениях с однородными членами, соединёнными союзами и, а, но и без союзов.</w:t>
      </w:r>
    </w:p>
    <w:p w14:paraId="09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Знаки препинания в сложном предложении, состоящем из двух простых (наблюдение).</w:t>
      </w:r>
    </w:p>
    <w:p w14:paraId="0A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Знаки препинания в предложении с прямой речью после слов автора (наблюдение).</w:t>
      </w:r>
    </w:p>
    <w:p w14:paraId="0B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Развитие речи</w:t>
      </w:r>
    </w:p>
    <w:p w14:paraId="0C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14:paraId="0D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14:paraId="0E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Изложение (подробный устный и письменный пересказ текста; выборочный устный пересказ текста).</w:t>
      </w:r>
    </w:p>
    <w:p w14:paraId="0F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Сочинение как вид письменной работы.</w:t>
      </w:r>
    </w:p>
    <w:p w14:paraId="10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14:paraId="11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color w:val="0000FF"/>
          <w:sz w:val="18"/>
        </w:rPr>
        <w:fldChar w:fldCharType="begin"/>
      </w:r>
      <w:r>
        <w:rPr>
          <w:rFonts w:ascii="Times New Roman" w:hAnsi="Times New Roman"/>
          <w:color w:val="0000FF"/>
          <w:sz w:val="18"/>
        </w:rPr>
        <w:instrText>HYPERLINK \l "_ftnref1"</w:instrText>
      </w:r>
      <w:r>
        <w:rPr>
          <w:rFonts w:ascii="Times New Roman" w:hAnsi="Times New Roman"/>
          <w:color w:val="0000FF"/>
          <w:sz w:val="18"/>
        </w:rPr>
        <w:fldChar w:fldCharType="separate"/>
      </w:r>
      <w:r>
        <w:rPr>
          <w:rFonts w:ascii="Times New Roman" w:hAnsi="Times New Roman"/>
          <w:color w:val="0000FF"/>
          <w:sz w:val="18"/>
        </w:rPr>
        <w:t>[1]</w:t>
      </w:r>
      <w:r>
        <w:rPr>
          <w:rFonts w:ascii="Times New Roman" w:hAnsi="Times New Roman"/>
          <w:color w:val="0000FF"/>
          <w:sz w:val="18"/>
        </w:rPr>
        <w:fldChar w:fldCharType="end"/>
      </w:r>
      <w:r>
        <w:rPr>
          <w:rFonts w:ascii="Times New Roman" w:hAnsi="Times New Roman"/>
          <w:color w:val="000000"/>
          <w:sz w:val="28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14:paraId="12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color w:val="0093FF"/>
          <w:sz w:val="21"/>
        </w:rPr>
        <w:fldChar w:fldCharType="begin"/>
      </w:r>
      <w:r>
        <w:rPr>
          <w:rFonts w:ascii="Times New Roman" w:hAnsi="Times New Roman"/>
          <w:color w:val="0093FF"/>
          <w:sz w:val="21"/>
        </w:rPr>
        <w:instrText>HYPERLINK "https://workprogram.edsoo.ru/templates/415#_ftnref1"</w:instrText>
      </w:r>
      <w:r>
        <w:rPr>
          <w:rFonts w:ascii="Times New Roman" w:hAnsi="Times New Roman"/>
          <w:color w:val="0093FF"/>
          <w:sz w:val="21"/>
        </w:rPr>
        <w:fldChar w:fldCharType="separate"/>
      </w:r>
      <w:r>
        <w:rPr>
          <w:rFonts w:ascii="Times New Roman" w:hAnsi="Times New Roman"/>
          <w:color w:val="0093FF"/>
          <w:sz w:val="21"/>
        </w:rPr>
        <w:t>[2]</w:t>
      </w:r>
      <w:r>
        <w:rPr>
          <w:rFonts w:ascii="Times New Roman" w:hAnsi="Times New Roman"/>
          <w:color w:val="0093FF"/>
          <w:sz w:val="21"/>
        </w:rPr>
        <w:fldChar w:fldCharType="end"/>
      </w:r>
      <w:r>
        <w:rPr>
          <w:rFonts w:ascii="Times New Roman" w:hAnsi="Times New Roman"/>
          <w:color w:val="000000"/>
          <w:sz w:val="28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14:paraId="13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0093FF"/>
          <w:sz w:val="21"/>
        </w:rPr>
        <w:fldChar w:fldCharType="begin"/>
      </w:r>
      <w:r>
        <w:rPr>
          <w:rFonts w:ascii="Times New Roman" w:hAnsi="Times New Roman"/>
          <w:color w:val="0093FF"/>
          <w:sz w:val="21"/>
        </w:rPr>
        <w:instrText>HYPERLINK "https://workprogram.edsoo.ru/templates/415#_ftnref1"</w:instrText>
      </w:r>
      <w:r>
        <w:rPr>
          <w:rFonts w:ascii="Times New Roman" w:hAnsi="Times New Roman"/>
          <w:color w:val="0093FF"/>
          <w:sz w:val="21"/>
        </w:rPr>
        <w:fldChar w:fldCharType="separate"/>
      </w:r>
      <w:r>
        <w:rPr>
          <w:rFonts w:ascii="Times New Roman" w:hAnsi="Times New Roman"/>
          <w:color w:val="0093FF"/>
          <w:sz w:val="21"/>
        </w:rPr>
        <w:t>[3]</w:t>
      </w:r>
      <w:r>
        <w:rPr>
          <w:rFonts w:ascii="Times New Roman" w:hAnsi="Times New Roman"/>
          <w:color w:val="0093FF"/>
          <w:sz w:val="21"/>
        </w:rPr>
        <w:fldChar w:fldCharType="end"/>
      </w:r>
      <w:r>
        <w:rPr>
          <w:rFonts w:ascii="Times New Roman" w:hAnsi="Times New Roman"/>
          <w:color w:val="333333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p w14:paraId="14010000">
      <w:pPr>
        <w:spacing w:after="0" w:line="264" w:lineRule="auto"/>
        <w:ind w:firstLine="0" w:left="120"/>
        <w:jc w:val="both"/>
      </w:pPr>
      <w:bookmarkStart w:id="7" w:name="_ftn1"/>
      <w:r>
        <w:rPr>
          <w:rFonts w:ascii="Times New Roman" w:hAnsi="Times New Roman"/>
          <w:color w:val="0093FF"/>
          <w:sz w:val="21"/>
        </w:rPr>
        <w:fldChar w:fldCharType="begin"/>
      </w:r>
      <w:r>
        <w:rPr>
          <w:rFonts w:ascii="Times New Roman" w:hAnsi="Times New Roman"/>
          <w:color w:val="0093FF"/>
          <w:sz w:val="21"/>
        </w:rPr>
        <w:instrText>HYPERLINK "https://workprogram.edsoo.ru/templates/415#_ftnref1"</w:instrText>
      </w:r>
      <w:r>
        <w:rPr>
          <w:rFonts w:ascii="Times New Roman" w:hAnsi="Times New Roman"/>
          <w:color w:val="0093FF"/>
          <w:sz w:val="21"/>
        </w:rPr>
        <w:fldChar w:fldCharType="separate"/>
      </w:r>
      <w:r>
        <w:rPr>
          <w:rFonts w:ascii="Times New Roman" w:hAnsi="Times New Roman"/>
          <w:color w:val="0093FF"/>
          <w:sz w:val="21"/>
        </w:rPr>
        <w:t>[4]</w:t>
      </w:r>
      <w:bookmarkEnd w:id="7"/>
      <w:r>
        <w:rPr>
          <w:rFonts w:ascii="Times New Roman" w:hAnsi="Times New Roman"/>
          <w:color w:val="0093FF"/>
          <w:sz w:val="21"/>
        </w:rPr>
        <w:fldChar w:fldCharType="end"/>
      </w:r>
      <w:r>
        <w:rPr>
          <w:rFonts w:ascii="Times New Roman" w:hAnsi="Times New Roman"/>
          <w:color w:val="000000"/>
          <w:sz w:val="28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14:paraId="15010000">
      <w:pPr>
        <w:sectPr>
          <w:pgSz w:h="16383" w:orient="portrait" w:w="11906"/>
          <w:pgMar w:bottom="1134" w:footer="720" w:gutter="0" w:header="720" w:left="1701" w:right="850" w:top="1134"/>
        </w:sectPr>
      </w:pPr>
    </w:p>
    <w:p w14:paraId="16010000">
      <w:pPr>
        <w:spacing w:after="0" w:line="264" w:lineRule="auto"/>
        <w:ind w:firstLine="0" w:left="120"/>
        <w:jc w:val="both"/>
      </w:pPr>
      <w:bookmarkStart w:id="8" w:name="block-8284085"/>
      <w:bookmarkEnd w:id="5"/>
      <w:r>
        <w:rPr>
          <w:rFonts w:ascii="Times New Roman" w:hAnsi="Times New Roman"/>
          <w:b w:val="1"/>
          <w:color w:val="000000"/>
          <w:sz w:val="28"/>
        </w:rPr>
        <w:t>ПЛАНИРУЕМЫЕ ОБРАЗОВАТЕЛЬНЫЕ РЕЗУЛЬТАТЫ</w:t>
      </w:r>
    </w:p>
    <w:p w14:paraId="17010000">
      <w:pPr>
        <w:spacing w:after="0" w:line="264" w:lineRule="auto"/>
        <w:ind w:firstLine="0" w:left="120"/>
        <w:jc w:val="both"/>
      </w:pPr>
    </w:p>
    <w:p w14:paraId="18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14:paraId="19010000">
      <w:pPr>
        <w:spacing w:after="0" w:line="264" w:lineRule="auto"/>
        <w:ind w:firstLine="0" w:left="120"/>
        <w:jc w:val="both"/>
      </w:pPr>
    </w:p>
    <w:p w14:paraId="1A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ЛИЧНОСТНЫЕ РЕЗУЛЬТАТЫ</w:t>
      </w:r>
    </w:p>
    <w:p w14:paraId="1B010000">
      <w:pPr>
        <w:spacing w:after="0" w:line="264" w:lineRule="auto"/>
        <w:ind w:firstLine="0" w:left="120"/>
        <w:jc w:val="both"/>
      </w:pPr>
    </w:p>
    <w:p w14:paraId="1C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14:paraId="1D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14:paraId="1E010000">
      <w:pPr>
        <w:numPr>
          <w:ilvl w:val="0"/>
          <w:numId w:val="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14:paraId="1F010000">
      <w:pPr>
        <w:numPr>
          <w:ilvl w:val="0"/>
          <w:numId w:val="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14:paraId="20010000">
      <w:pPr>
        <w:numPr>
          <w:ilvl w:val="0"/>
          <w:numId w:val="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14:paraId="21010000">
      <w:pPr>
        <w:numPr>
          <w:ilvl w:val="0"/>
          <w:numId w:val="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14:paraId="22010000">
      <w:pPr>
        <w:numPr>
          <w:ilvl w:val="0"/>
          <w:numId w:val="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14:paraId="23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14:paraId="24010000">
      <w:pPr>
        <w:numPr>
          <w:ilvl w:val="0"/>
          <w:numId w:val="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языка как одной из главных духовно-нравственных ценностей народа; </w:t>
      </w:r>
    </w:p>
    <w:p w14:paraId="25010000">
      <w:pPr>
        <w:numPr>
          <w:ilvl w:val="0"/>
          <w:numId w:val="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признание индивидуальности каждого человека с опорой на собственный жизненный и читательский опыт;</w:t>
      </w:r>
    </w:p>
    <w:p w14:paraId="26010000">
      <w:pPr>
        <w:numPr>
          <w:ilvl w:val="0"/>
          <w:numId w:val="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14:paraId="27010000">
      <w:pPr>
        <w:numPr>
          <w:ilvl w:val="0"/>
          <w:numId w:val="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14:paraId="28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14:paraId="29010000">
      <w:pPr>
        <w:numPr>
          <w:ilvl w:val="0"/>
          <w:numId w:val="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14:paraId="2A010000">
      <w:pPr>
        <w:numPr>
          <w:ilvl w:val="0"/>
          <w:numId w:val="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14:paraId="2B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физического воспитания, формирования культуры здоровья и эмоционального благополучия</w:t>
      </w:r>
      <w:r>
        <w:rPr>
          <w:rFonts w:ascii="Times New Roman" w:hAnsi="Times New Roman"/>
          <w:color w:val="000000"/>
          <w:sz w:val="28"/>
        </w:rPr>
        <w:t>:</w:t>
      </w:r>
    </w:p>
    <w:p w14:paraId="2C010000">
      <w:pPr>
        <w:numPr>
          <w:ilvl w:val="0"/>
          <w:numId w:val="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14:paraId="2D010000">
      <w:pPr>
        <w:numPr>
          <w:ilvl w:val="0"/>
          <w:numId w:val="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14:paraId="2E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14:paraId="2F010000">
      <w:pPr>
        <w:numPr>
          <w:ilvl w:val="0"/>
          <w:numId w:val="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14:paraId="30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14:paraId="31010000">
      <w:pPr>
        <w:numPr>
          <w:ilvl w:val="0"/>
          <w:numId w:val="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природе, формируемое в процессе работы с текстами;</w:t>
      </w:r>
    </w:p>
    <w:p w14:paraId="32010000">
      <w:pPr>
        <w:numPr>
          <w:ilvl w:val="0"/>
          <w:numId w:val="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неприятие действий, приносящих вред природе;</w:t>
      </w:r>
    </w:p>
    <w:p w14:paraId="33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14:paraId="34010000">
      <w:pPr>
        <w:numPr>
          <w:ilvl w:val="0"/>
          <w:numId w:val="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14:paraId="35010000">
      <w:pPr>
        <w:numPr>
          <w:ilvl w:val="0"/>
          <w:numId w:val="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14:paraId="36010000">
      <w:pPr>
        <w:spacing w:after="0" w:line="264" w:lineRule="auto"/>
        <w:ind w:firstLine="0" w:left="120"/>
        <w:jc w:val="both"/>
      </w:pPr>
    </w:p>
    <w:p w14:paraId="37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МЕТАПРЕДМЕТНЫЕ РЕЗУЛЬТАТЫ</w:t>
      </w:r>
    </w:p>
    <w:p w14:paraId="38010000">
      <w:pPr>
        <w:spacing w:after="0" w:line="264" w:lineRule="auto"/>
        <w:ind w:firstLine="0" w:left="120"/>
        <w:jc w:val="both"/>
      </w:pPr>
    </w:p>
    <w:p w14:paraId="39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14:paraId="3A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 w:val="1"/>
          <w:color w:val="000000"/>
          <w:sz w:val="28"/>
        </w:rPr>
        <w:t>базовые логические действия как часть познавательных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14:paraId="3B010000">
      <w:pPr>
        <w:numPr>
          <w:ilvl w:val="0"/>
          <w:numId w:val="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14:paraId="3C010000">
      <w:pPr>
        <w:numPr>
          <w:ilvl w:val="0"/>
          <w:numId w:val="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объединять объекты (языковые единицы) по определённому признаку;</w:t>
      </w:r>
    </w:p>
    <w:p w14:paraId="3D010000">
      <w:pPr>
        <w:numPr>
          <w:ilvl w:val="0"/>
          <w:numId w:val="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14:paraId="3E010000">
      <w:pPr>
        <w:numPr>
          <w:ilvl w:val="0"/>
          <w:numId w:val="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14:paraId="3F010000">
      <w:pPr>
        <w:numPr>
          <w:ilvl w:val="0"/>
          <w:numId w:val="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14:paraId="40010000">
      <w:pPr>
        <w:numPr>
          <w:ilvl w:val="0"/>
          <w:numId w:val="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причинно­следственные связи в ситуациях наблюдения за языковым материалом, делать выводы.</w:t>
      </w:r>
    </w:p>
    <w:p w14:paraId="41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 w:val="1"/>
          <w:color w:val="000000"/>
          <w:sz w:val="28"/>
        </w:rPr>
        <w:t>базовые исследовательские действия как часть познавательных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14:paraId="42010000">
      <w:pPr>
        <w:numPr>
          <w:ilvl w:val="0"/>
          <w:numId w:val="9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 помощью учителя формулировать цель, планировать изменения языкового объекта, речевой ситуации;</w:t>
      </w:r>
    </w:p>
    <w:p w14:paraId="43010000">
      <w:pPr>
        <w:numPr>
          <w:ilvl w:val="0"/>
          <w:numId w:val="9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14:paraId="44010000">
      <w:pPr>
        <w:numPr>
          <w:ilvl w:val="0"/>
          <w:numId w:val="9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 w14:paraId="45010000">
      <w:pPr>
        <w:numPr>
          <w:ilvl w:val="0"/>
          <w:numId w:val="9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14:paraId="46010000">
      <w:pPr>
        <w:numPr>
          <w:ilvl w:val="0"/>
          <w:numId w:val="9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 w14:paraId="47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 w:val="1"/>
          <w:color w:val="000000"/>
          <w:sz w:val="28"/>
        </w:rPr>
        <w:t>работать с информацией как часть познавательных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14:paraId="48010000">
      <w:pPr>
        <w:numPr>
          <w:ilvl w:val="0"/>
          <w:numId w:val="10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выбирать источник получения информации: нужный словарь для получения запрашиваемой информации, для уточнения;</w:t>
      </w:r>
    </w:p>
    <w:p w14:paraId="49010000">
      <w:pPr>
        <w:numPr>
          <w:ilvl w:val="0"/>
          <w:numId w:val="10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14:paraId="4A010000">
      <w:pPr>
        <w:numPr>
          <w:ilvl w:val="0"/>
          <w:numId w:val="10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14:paraId="4B010000">
      <w:pPr>
        <w:numPr>
          <w:ilvl w:val="0"/>
          <w:numId w:val="10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14:paraId="4C010000">
      <w:pPr>
        <w:numPr>
          <w:ilvl w:val="0"/>
          <w:numId w:val="10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14:paraId="4D010000">
      <w:pPr>
        <w:numPr>
          <w:ilvl w:val="0"/>
          <w:numId w:val="10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14:paraId="4E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 w:val="1"/>
          <w:color w:val="000000"/>
          <w:sz w:val="28"/>
        </w:rPr>
        <w:t>общения как часть коммуникативных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14:paraId="4F010000">
      <w:pPr>
        <w:numPr>
          <w:ilvl w:val="0"/>
          <w:numId w:val="1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50010000">
      <w:pPr>
        <w:numPr>
          <w:ilvl w:val="0"/>
          <w:numId w:val="1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проявлять уважительное отношение к собеседнику, соблюдать правила ведения диалоги и дискуссии;</w:t>
      </w:r>
    </w:p>
    <w:p w14:paraId="51010000">
      <w:pPr>
        <w:numPr>
          <w:ilvl w:val="0"/>
          <w:numId w:val="1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 w14:paraId="52010000">
      <w:pPr>
        <w:numPr>
          <w:ilvl w:val="0"/>
          <w:numId w:val="1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корректно и аргументированно высказывать своё мнение;</w:t>
      </w:r>
    </w:p>
    <w:p w14:paraId="53010000">
      <w:pPr>
        <w:numPr>
          <w:ilvl w:val="0"/>
          <w:numId w:val="1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14:paraId="54010000">
      <w:pPr>
        <w:numPr>
          <w:ilvl w:val="0"/>
          <w:numId w:val="1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14:paraId="55010000">
      <w:pPr>
        <w:numPr>
          <w:ilvl w:val="0"/>
          <w:numId w:val="1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14:paraId="56010000">
      <w:pPr>
        <w:numPr>
          <w:ilvl w:val="0"/>
          <w:numId w:val="1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14:paraId="57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 w:val="1"/>
          <w:color w:val="000000"/>
          <w:sz w:val="28"/>
        </w:rPr>
        <w:t>самоорганизации как части регулятивных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14:paraId="58010000">
      <w:pPr>
        <w:numPr>
          <w:ilvl w:val="0"/>
          <w:numId w:val="1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14:paraId="59010000">
      <w:pPr>
        <w:numPr>
          <w:ilvl w:val="0"/>
          <w:numId w:val="1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14:paraId="5A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 w:val="1"/>
          <w:color w:val="000000"/>
          <w:sz w:val="28"/>
        </w:rPr>
        <w:t>самоконтроля как части регулятивных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14:paraId="5B010000">
      <w:pPr>
        <w:numPr>
          <w:ilvl w:val="0"/>
          <w:numId w:val="1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причины успеха (неудач) учебной деятельности;</w:t>
      </w:r>
    </w:p>
    <w:p w14:paraId="5C010000">
      <w:pPr>
        <w:numPr>
          <w:ilvl w:val="0"/>
          <w:numId w:val="1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корректировать свои учебные действия для преодоления речевых и орфографических ошибок;</w:t>
      </w:r>
    </w:p>
    <w:p w14:paraId="5D010000">
      <w:pPr>
        <w:numPr>
          <w:ilvl w:val="0"/>
          <w:numId w:val="1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14:paraId="5E010000">
      <w:pPr>
        <w:numPr>
          <w:ilvl w:val="0"/>
          <w:numId w:val="1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14:paraId="5F010000">
      <w:pPr>
        <w:numPr>
          <w:ilvl w:val="0"/>
          <w:numId w:val="1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14:paraId="60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 w:val="1"/>
          <w:color w:val="000000"/>
          <w:sz w:val="28"/>
        </w:rPr>
        <w:t>совместной деятельности:</w:t>
      </w:r>
    </w:p>
    <w:p w14:paraId="61010000">
      <w:pPr>
        <w:numPr>
          <w:ilvl w:val="0"/>
          <w:numId w:val="1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14:paraId="62010000">
      <w:pPr>
        <w:numPr>
          <w:ilvl w:val="0"/>
          <w:numId w:val="1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63010000">
      <w:pPr>
        <w:numPr>
          <w:ilvl w:val="0"/>
          <w:numId w:val="1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проявлять готовность руководить, выполнять поручения, подчиняться, самостоятельно разрешать конфликты;</w:t>
      </w:r>
    </w:p>
    <w:p w14:paraId="64010000">
      <w:pPr>
        <w:numPr>
          <w:ilvl w:val="0"/>
          <w:numId w:val="1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ответственно выполнять свою часть работы;</w:t>
      </w:r>
    </w:p>
    <w:p w14:paraId="65010000">
      <w:pPr>
        <w:numPr>
          <w:ilvl w:val="0"/>
          <w:numId w:val="1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оценивать свой вклад в общий результат;</w:t>
      </w:r>
    </w:p>
    <w:p w14:paraId="66010000">
      <w:pPr>
        <w:numPr>
          <w:ilvl w:val="0"/>
          <w:numId w:val="1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совместные проектные задания с опорой на предложенные образцы. </w:t>
      </w:r>
    </w:p>
    <w:p w14:paraId="67010000">
      <w:pPr>
        <w:spacing w:after="0" w:line="264" w:lineRule="auto"/>
        <w:ind w:firstLine="0" w:left="120"/>
        <w:jc w:val="both"/>
      </w:pPr>
    </w:p>
    <w:p w14:paraId="68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ПРЕДМЕТНЫЕ РЕЗУЛЬТАТЫ</w:t>
      </w:r>
    </w:p>
    <w:p w14:paraId="69010000">
      <w:pPr>
        <w:spacing w:after="0" w:line="264" w:lineRule="auto"/>
        <w:ind w:firstLine="0" w:left="120"/>
        <w:jc w:val="both"/>
      </w:pPr>
    </w:p>
    <w:p w14:paraId="6A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1 КЛАСС</w:t>
      </w:r>
    </w:p>
    <w:p w14:paraId="6B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color w:val="000000"/>
          <w:sz w:val="28"/>
        </w:rPr>
        <w:t>К концу обучения в первом классе обучающийся научится:</w:t>
      </w:r>
    </w:p>
    <w:p w14:paraId="6C010000">
      <w:pPr>
        <w:numPr>
          <w:ilvl w:val="0"/>
          <w:numId w:val="1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различать слово и предложение; вычленять слова из предложений;</w:t>
      </w:r>
    </w:p>
    <w:p w14:paraId="6D010000">
      <w:pPr>
        <w:numPr>
          <w:ilvl w:val="0"/>
          <w:numId w:val="1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14:paraId="6E010000">
      <w:pPr>
        <w:numPr>
          <w:ilvl w:val="0"/>
          <w:numId w:val="1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различать гласные и согласные звуки (в том числе различать в словах согласный звук [й’] и гласный звук [и]);</w:t>
      </w:r>
    </w:p>
    <w:p w14:paraId="6F010000">
      <w:pPr>
        <w:numPr>
          <w:ilvl w:val="0"/>
          <w:numId w:val="1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различать ударные и безударные гласные звуки;</w:t>
      </w:r>
    </w:p>
    <w:p w14:paraId="70010000">
      <w:pPr>
        <w:numPr>
          <w:ilvl w:val="0"/>
          <w:numId w:val="1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различать согласные звуки: мягкие и твёрдые, звонкие и глухие (вне слова и в слове);</w:t>
      </w:r>
    </w:p>
    <w:p w14:paraId="71010000">
      <w:pPr>
        <w:numPr>
          <w:ilvl w:val="0"/>
          <w:numId w:val="1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различать понятия «звук» и «буква»;</w:t>
      </w:r>
    </w:p>
    <w:p w14:paraId="72010000">
      <w:pPr>
        <w:numPr>
          <w:ilvl w:val="0"/>
          <w:numId w:val="1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14:paraId="73010000">
      <w:pPr>
        <w:numPr>
          <w:ilvl w:val="0"/>
          <w:numId w:val="1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обозначать на письме мягкость согласных звуков буквами е, ё, ю, я и буквой ь в конце слова;</w:t>
      </w:r>
    </w:p>
    <w:p w14:paraId="74010000">
      <w:pPr>
        <w:numPr>
          <w:ilvl w:val="0"/>
          <w:numId w:val="1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14:paraId="75010000">
      <w:pPr>
        <w:numPr>
          <w:ilvl w:val="0"/>
          <w:numId w:val="1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писать аккуратным разборчивым почерком без искажений прописные и строчные буквы, соединения букв, слова;</w:t>
      </w:r>
    </w:p>
    <w:p w14:paraId="76010000">
      <w:pPr>
        <w:numPr>
          <w:ilvl w:val="0"/>
          <w:numId w:val="1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14:paraId="77010000">
      <w:pPr>
        <w:numPr>
          <w:ilvl w:val="0"/>
          <w:numId w:val="1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правильно списывать (без пропусков и искажений букв) слова и предложения, тексты объёмом не более 25 слов;</w:t>
      </w:r>
    </w:p>
    <w:p w14:paraId="78010000">
      <w:pPr>
        <w:numPr>
          <w:ilvl w:val="0"/>
          <w:numId w:val="1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14:paraId="79010000">
      <w:pPr>
        <w:numPr>
          <w:ilvl w:val="0"/>
          <w:numId w:val="1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находить и исправлять ошибки на изученные правила, описки;</w:t>
      </w:r>
    </w:p>
    <w:p w14:paraId="7A010000">
      <w:pPr>
        <w:numPr>
          <w:ilvl w:val="0"/>
          <w:numId w:val="1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понимать прослушанный текст;</w:t>
      </w:r>
    </w:p>
    <w:p w14:paraId="7B010000">
      <w:pPr>
        <w:numPr>
          <w:ilvl w:val="0"/>
          <w:numId w:val="1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14:paraId="7C010000">
      <w:pPr>
        <w:numPr>
          <w:ilvl w:val="0"/>
          <w:numId w:val="1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находить в тексте слова, значение которых требует уточнения;</w:t>
      </w:r>
    </w:p>
    <w:p w14:paraId="7D010000">
      <w:pPr>
        <w:numPr>
          <w:ilvl w:val="0"/>
          <w:numId w:val="1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составлять предложение из набора форм слов;</w:t>
      </w:r>
    </w:p>
    <w:p w14:paraId="7E010000">
      <w:pPr>
        <w:numPr>
          <w:ilvl w:val="0"/>
          <w:numId w:val="1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устно составлять текст из 3-5 предложений по сюжетным картинкам и на основе наблюдений;</w:t>
      </w:r>
    </w:p>
    <w:p w14:paraId="7F010000">
      <w:pPr>
        <w:numPr>
          <w:ilvl w:val="0"/>
          <w:numId w:val="1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использовать изученные понятия в процессе решения учебных задач.</w:t>
      </w:r>
    </w:p>
    <w:p w14:paraId="80010000">
      <w:pPr>
        <w:spacing w:after="0" w:line="264" w:lineRule="auto"/>
        <w:ind w:firstLine="0" w:left="120"/>
        <w:jc w:val="both"/>
      </w:pPr>
    </w:p>
    <w:p w14:paraId="81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2 КЛАСС</w:t>
      </w:r>
    </w:p>
    <w:p w14:paraId="82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во </w:t>
      </w:r>
      <w:r>
        <w:rPr>
          <w:rFonts w:ascii="Times New Roman" w:hAnsi="Times New Roman"/>
          <w:b w:val="1"/>
          <w:color w:val="000000"/>
          <w:sz w:val="28"/>
        </w:rPr>
        <w:t xml:space="preserve">втором классе </w:t>
      </w:r>
      <w:r>
        <w:rPr>
          <w:rFonts w:ascii="Times New Roman" w:hAnsi="Times New Roman"/>
          <w:color w:val="000000"/>
          <w:sz w:val="28"/>
        </w:rPr>
        <w:t>обучающийся научится:</w:t>
      </w:r>
    </w:p>
    <w:p w14:paraId="83010000">
      <w:pPr>
        <w:numPr>
          <w:ilvl w:val="0"/>
          <w:numId w:val="1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осознавать язык как основное средство общения;</w:t>
      </w:r>
    </w:p>
    <w:p w14:paraId="84010000">
      <w:pPr>
        <w:numPr>
          <w:ilvl w:val="0"/>
          <w:numId w:val="1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14:paraId="85010000">
      <w:pPr>
        <w:numPr>
          <w:ilvl w:val="0"/>
          <w:numId w:val="1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определять количество слогов в слове; делить слово на слоги (в том числе слова со стечением согласных);</w:t>
      </w:r>
    </w:p>
    <w:p w14:paraId="86010000">
      <w:pPr>
        <w:numPr>
          <w:ilvl w:val="0"/>
          <w:numId w:val="1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устанавливать соотношение звукового и буквенного состава слова, в том числе с учётом функций букв е, ё, ю, я;</w:t>
      </w:r>
    </w:p>
    <w:p w14:paraId="87010000">
      <w:pPr>
        <w:numPr>
          <w:ilvl w:val="0"/>
          <w:numId w:val="1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обозначать на письме мягкость согласных звуков буквой мягкий знак в середине слова;</w:t>
      </w:r>
    </w:p>
    <w:p w14:paraId="88010000">
      <w:pPr>
        <w:numPr>
          <w:ilvl w:val="0"/>
          <w:numId w:val="1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14:paraId="89010000">
      <w:pPr>
        <w:numPr>
          <w:ilvl w:val="0"/>
          <w:numId w:val="1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выделять в слове корень (простые случаи);</w:t>
      </w:r>
    </w:p>
    <w:p w14:paraId="8A010000">
      <w:pPr>
        <w:numPr>
          <w:ilvl w:val="0"/>
          <w:numId w:val="1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14:paraId="8B010000">
      <w:pPr>
        <w:numPr>
          <w:ilvl w:val="0"/>
          <w:numId w:val="1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14:paraId="8C010000">
      <w:pPr>
        <w:numPr>
          <w:ilvl w:val="0"/>
          <w:numId w:val="1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распознавать слова, отвечающие на вопросы «кто?», «что?»;</w:t>
      </w:r>
    </w:p>
    <w:p w14:paraId="8D010000">
      <w:pPr>
        <w:numPr>
          <w:ilvl w:val="0"/>
          <w:numId w:val="1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распознавать слова, отвечающие на вопросы «что делать?», «что сделать?» и другие;</w:t>
      </w:r>
    </w:p>
    <w:p w14:paraId="8E010000">
      <w:pPr>
        <w:numPr>
          <w:ilvl w:val="0"/>
          <w:numId w:val="1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распознавать слова, отвечающие на вопросы «какой?», «какая?», «какое?», «какие?»;</w:t>
      </w:r>
    </w:p>
    <w:p w14:paraId="8F010000">
      <w:pPr>
        <w:numPr>
          <w:ilvl w:val="0"/>
          <w:numId w:val="1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определять вид предложения по цели высказывания и по эмоциональной окраске;</w:t>
      </w:r>
    </w:p>
    <w:p w14:paraId="90010000">
      <w:pPr>
        <w:numPr>
          <w:ilvl w:val="0"/>
          <w:numId w:val="1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находить место орфограммы в слове и между словами на изученные правила;</w:t>
      </w:r>
    </w:p>
    <w:p w14:paraId="91010000">
      <w:pPr>
        <w:numPr>
          <w:ilvl w:val="0"/>
          <w:numId w:val="1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применять изученные правила правописания, в том числе: сочетания чк, чн, чт; щн, нч;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14:paraId="92010000">
      <w:pPr>
        <w:numPr>
          <w:ilvl w:val="0"/>
          <w:numId w:val="1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правильно списывать (без пропусков и искажений букв) слова и предложения, тексты объёмом не более 50 слов;</w:t>
      </w:r>
    </w:p>
    <w:p w14:paraId="93010000">
      <w:pPr>
        <w:numPr>
          <w:ilvl w:val="0"/>
          <w:numId w:val="1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14:paraId="94010000">
      <w:pPr>
        <w:numPr>
          <w:ilvl w:val="0"/>
          <w:numId w:val="1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находить и исправлять ошибки на изученные правила, описки;</w:t>
      </w:r>
    </w:p>
    <w:p w14:paraId="95010000">
      <w:pPr>
        <w:numPr>
          <w:ilvl w:val="0"/>
          <w:numId w:val="1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пользоваться толковым, орфографическим, орфоэпическим словарями учебника;</w:t>
      </w:r>
    </w:p>
    <w:p w14:paraId="96010000">
      <w:pPr>
        <w:numPr>
          <w:ilvl w:val="0"/>
          <w:numId w:val="1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14:paraId="97010000">
      <w:pPr>
        <w:numPr>
          <w:ilvl w:val="0"/>
          <w:numId w:val="1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формулировать простые выводы на основе прочитанного (услышанного) устно и письменно (1-2 предложения);</w:t>
      </w:r>
    </w:p>
    <w:p w14:paraId="98010000">
      <w:pPr>
        <w:numPr>
          <w:ilvl w:val="0"/>
          <w:numId w:val="1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составлять предложения из слов, устанавливая между ними смысловую связь по вопросам;</w:t>
      </w:r>
    </w:p>
    <w:p w14:paraId="99010000">
      <w:pPr>
        <w:numPr>
          <w:ilvl w:val="0"/>
          <w:numId w:val="1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определять тему текста и озаглавливать текст, отражая его тему;</w:t>
      </w:r>
    </w:p>
    <w:p w14:paraId="9A010000">
      <w:pPr>
        <w:numPr>
          <w:ilvl w:val="0"/>
          <w:numId w:val="1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составлять текст из разрозненных предложений, частей текста;</w:t>
      </w:r>
    </w:p>
    <w:p w14:paraId="9B010000">
      <w:pPr>
        <w:numPr>
          <w:ilvl w:val="0"/>
          <w:numId w:val="1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писать подробное изложение повествовательного текста объёмом 30-45 слов с опорой на вопросы;</w:t>
      </w:r>
    </w:p>
    <w:p w14:paraId="9C010000">
      <w:pPr>
        <w:numPr>
          <w:ilvl w:val="0"/>
          <w:numId w:val="1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14:paraId="9D010000">
      <w:pPr>
        <w:spacing w:after="0" w:line="264" w:lineRule="auto"/>
        <w:ind w:firstLine="0" w:left="120"/>
        <w:jc w:val="both"/>
      </w:pPr>
    </w:p>
    <w:p w14:paraId="9E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3 КЛАСС</w:t>
      </w:r>
    </w:p>
    <w:p w14:paraId="9F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 w:val="1"/>
          <w:color w:val="000000"/>
          <w:sz w:val="28"/>
        </w:rPr>
        <w:t xml:space="preserve">третьем классе </w:t>
      </w:r>
      <w:r>
        <w:rPr>
          <w:rFonts w:ascii="Times New Roman" w:hAnsi="Times New Roman"/>
          <w:color w:val="000000"/>
          <w:sz w:val="28"/>
        </w:rPr>
        <w:t>обучающийся научится:</w:t>
      </w:r>
    </w:p>
    <w:p w14:paraId="A0010000">
      <w:pPr>
        <w:numPr>
          <w:ilvl w:val="0"/>
          <w:numId w:val="1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объяснять значение русского языка как государственного языка Российской Федерации;</w:t>
      </w:r>
    </w:p>
    <w:p w14:paraId="A1010000">
      <w:pPr>
        <w:numPr>
          <w:ilvl w:val="0"/>
          <w:numId w:val="1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характеризовать, сравнивать, классифицировать звуки вне слова и в слове по заданным параметрам;</w:t>
      </w:r>
    </w:p>
    <w:p w14:paraId="A2010000">
      <w:pPr>
        <w:numPr>
          <w:ilvl w:val="0"/>
          <w:numId w:val="1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производить звуко­буквенный анализ слова (в словах с орфограммами; без транскрибирования);</w:t>
      </w:r>
    </w:p>
    <w:p w14:paraId="A3010000">
      <w:pPr>
        <w:numPr>
          <w:ilvl w:val="0"/>
          <w:numId w:val="1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14:paraId="A4010000">
      <w:pPr>
        <w:numPr>
          <w:ilvl w:val="0"/>
          <w:numId w:val="1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14:paraId="A5010000">
      <w:pPr>
        <w:numPr>
          <w:ilvl w:val="0"/>
          <w:numId w:val="1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находить в словах с однозначно выделяемыми морфемами окончание, корень, приставку, суффикс;</w:t>
      </w:r>
    </w:p>
    <w:p w14:paraId="A6010000">
      <w:pPr>
        <w:numPr>
          <w:ilvl w:val="0"/>
          <w:numId w:val="1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выявлять случаи употребления синонимов и антонимов; подбирать синонимы и антонимы к словам разных частей речи;</w:t>
      </w:r>
    </w:p>
    <w:p w14:paraId="A7010000">
      <w:pPr>
        <w:numPr>
          <w:ilvl w:val="0"/>
          <w:numId w:val="1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распознавать слова, употреблённые в прямом и переносном значении (простые случаи);</w:t>
      </w:r>
    </w:p>
    <w:p w14:paraId="A8010000">
      <w:pPr>
        <w:numPr>
          <w:ilvl w:val="0"/>
          <w:numId w:val="1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определять значение слова в тексте;</w:t>
      </w:r>
    </w:p>
    <w:p w14:paraId="A9010000">
      <w:pPr>
        <w:numPr>
          <w:ilvl w:val="0"/>
          <w:numId w:val="1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14:paraId="AA010000">
      <w:pPr>
        <w:numPr>
          <w:ilvl w:val="0"/>
          <w:numId w:val="1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распознавать имена прилагательные; определять грамматические признаки имён прилагательных: род, число, падеж;</w:t>
      </w:r>
    </w:p>
    <w:p w14:paraId="AB010000">
      <w:pPr>
        <w:numPr>
          <w:ilvl w:val="0"/>
          <w:numId w:val="1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14:paraId="AC010000">
      <w:pPr>
        <w:numPr>
          <w:ilvl w:val="0"/>
          <w:numId w:val="1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14:paraId="AD010000">
      <w:pPr>
        <w:numPr>
          <w:ilvl w:val="0"/>
          <w:numId w:val="1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распознавать личные местоимения (в начальной форме);</w:t>
      </w:r>
    </w:p>
    <w:p w14:paraId="AE010000">
      <w:pPr>
        <w:numPr>
          <w:ilvl w:val="0"/>
          <w:numId w:val="1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использовать личные местоимения для устранения неоправданных повторов в тексте;</w:t>
      </w:r>
    </w:p>
    <w:p w14:paraId="AF010000">
      <w:pPr>
        <w:numPr>
          <w:ilvl w:val="0"/>
          <w:numId w:val="1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14:paraId="B0010000">
      <w:pPr>
        <w:numPr>
          <w:ilvl w:val="0"/>
          <w:numId w:val="1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определять вид предложения по цели высказывания и по эмоциональной окраске;</w:t>
      </w:r>
    </w:p>
    <w:p w14:paraId="B1010000">
      <w:pPr>
        <w:numPr>
          <w:ilvl w:val="0"/>
          <w:numId w:val="1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находить главные и второстепенные (без деления на виды) члены предложения;</w:t>
      </w:r>
    </w:p>
    <w:p w14:paraId="B2010000">
      <w:pPr>
        <w:numPr>
          <w:ilvl w:val="0"/>
          <w:numId w:val="1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распознавать распространённые и нераспространённые предложения;</w:t>
      </w:r>
    </w:p>
    <w:p w14:paraId="B3010000">
      <w:pPr>
        <w:numPr>
          <w:ilvl w:val="0"/>
          <w:numId w:val="1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14:paraId="B4010000">
      <w:pPr>
        <w:numPr>
          <w:ilvl w:val="0"/>
          <w:numId w:val="1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правильно списывать слова, предложения, тексты объёмом не более 70 слов;</w:t>
      </w:r>
    </w:p>
    <w:p w14:paraId="B5010000">
      <w:pPr>
        <w:numPr>
          <w:ilvl w:val="0"/>
          <w:numId w:val="1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писать под диктовку тексты объёмом не более 65 слов с учётом изученных правил правописания;</w:t>
      </w:r>
    </w:p>
    <w:p w14:paraId="B6010000">
      <w:pPr>
        <w:numPr>
          <w:ilvl w:val="0"/>
          <w:numId w:val="1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находить и исправлять ошибки на изученные правила, описки;</w:t>
      </w:r>
    </w:p>
    <w:p w14:paraId="B7010000">
      <w:pPr>
        <w:numPr>
          <w:ilvl w:val="0"/>
          <w:numId w:val="1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понимать тексты разных типов, находить в тексте заданную информацию;</w:t>
      </w:r>
    </w:p>
    <w:p w14:paraId="B8010000">
      <w:pPr>
        <w:numPr>
          <w:ilvl w:val="0"/>
          <w:numId w:val="1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формулировать устно и письменно на основе прочитанной (услышанной) информации простые выводы (1-2 предложения);</w:t>
      </w:r>
    </w:p>
    <w:p w14:paraId="B9010000">
      <w:pPr>
        <w:numPr>
          <w:ilvl w:val="0"/>
          <w:numId w:val="1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14:paraId="BA010000">
      <w:pPr>
        <w:numPr>
          <w:ilvl w:val="0"/>
          <w:numId w:val="1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определять связь предложений в тексте (с помощью личных местоимений, синонимов, союзов и, а, но);</w:t>
      </w:r>
    </w:p>
    <w:p w14:paraId="BB010000">
      <w:pPr>
        <w:numPr>
          <w:ilvl w:val="0"/>
          <w:numId w:val="1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определять ключевые слова в тексте;</w:t>
      </w:r>
    </w:p>
    <w:p w14:paraId="BC010000">
      <w:pPr>
        <w:numPr>
          <w:ilvl w:val="0"/>
          <w:numId w:val="1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определять тему текста и основную мысль текста;</w:t>
      </w:r>
    </w:p>
    <w:p w14:paraId="BD010000">
      <w:pPr>
        <w:numPr>
          <w:ilvl w:val="0"/>
          <w:numId w:val="1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выявлять части текста (абзацы) и отражать с помощью ключевых слов или предложений их смысловое содержание;</w:t>
      </w:r>
    </w:p>
    <w:p w14:paraId="BE010000">
      <w:pPr>
        <w:numPr>
          <w:ilvl w:val="0"/>
          <w:numId w:val="1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составлять план текста, создавать по нему текст и корректировать текст;</w:t>
      </w:r>
    </w:p>
    <w:p w14:paraId="BF010000">
      <w:pPr>
        <w:numPr>
          <w:ilvl w:val="0"/>
          <w:numId w:val="1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писать подробное изложение по заданному, коллективно или самостоятельно составленному плану;</w:t>
      </w:r>
    </w:p>
    <w:p w14:paraId="C0010000">
      <w:pPr>
        <w:numPr>
          <w:ilvl w:val="0"/>
          <w:numId w:val="1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14:paraId="C1010000">
      <w:pPr>
        <w:numPr>
          <w:ilvl w:val="0"/>
          <w:numId w:val="1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уточнять значение слова с помощью толкового словаря.</w:t>
      </w:r>
    </w:p>
    <w:p w14:paraId="C2010000">
      <w:pPr>
        <w:spacing w:after="0" w:line="264" w:lineRule="auto"/>
        <w:ind w:firstLine="0" w:left="120"/>
        <w:jc w:val="both"/>
      </w:pPr>
    </w:p>
    <w:p w14:paraId="C3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4 КЛАСС</w:t>
      </w:r>
    </w:p>
    <w:p w14:paraId="C4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 w:val="1"/>
          <w:color w:val="000000"/>
          <w:sz w:val="28"/>
        </w:rPr>
        <w:t>в четвёртом классе</w:t>
      </w:r>
      <w:r>
        <w:rPr>
          <w:rFonts w:ascii="Times New Roman" w:hAnsi="Times New Roman"/>
          <w:color w:val="000000"/>
          <w:sz w:val="28"/>
        </w:rPr>
        <w:t xml:space="preserve"> обучающийся научится:</w:t>
      </w:r>
    </w:p>
    <w:p w14:paraId="C5010000">
      <w:pPr>
        <w:spacing w:after="0" w:line="264" w:lineRule="auto"/>
        <w:ind w:firstLine="0" w:left="120"/>
        <w:jc w:val="both"/>
      </w:pPr>
    </w:p>
    <w:p w14:paraId="C6010000">
      <w:pPr>
        <w:numPr>
          <w:ilvl w:val="0"/>
          <w:numId w:val="1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осознавать многообразие языков и культур на территории Российской Федерации, осознавать язык как одну из главных духовно­нравственных ценностей народа;</w:t>
      </w:r>
    </w:p>
    <w:p w14:paraId="C7010000">
      <w:pPr>
        <w:numPr>
          <w:ilvl w:val="0"/>
          <w:numId w:val="1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объяснять роль языка как основного средства общения;</w:t>
      </w:r>
    </w:p>
    <w:p w14:paraId="C8010000">
      <w:pPr>
        <w:numPr>
          <w:ilvl w:val="0"/>
          <w:numId w:val="1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14:paraId="C9010000">
      <w:pPr>
        <w:numPr>
          <w:ilvl w:val="0"/>
          <w:numId w:val="1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осознавать правильную устную и письменную речь как показатель общей культуры человека;</w:t>
      </w:r>
    </w:p>
    <w:p w14:paraId="CA010000">
      <w:pPr>
        <w:numPr>
          <w:ilvl w:val="0"/>
          <w:numId w:val="1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проводить звуко­буквенный разбор слов (в соответствии с предложенным в учебнике алгоритмом);</w:t>
      </w:r>
    </w:p>
    <w:p w14:paraId="CB010000">
      <w:pPr>
        <w:numPr>
          <w:ilvl w:val="0"/>
          <w:numId w:val="1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подбирать к предложенным словам синонимы; подбирать к предложенным словам антонимы;</w:t>
      </w:r>
    </w:p>
    <w:p w14:paraId="CC010000">
      <w:pPr>
        <w:numPr>
          <w:ilvl w:val="0"/>
          <w:numId w:val="1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выявлять в речи слова, значение которых требует уточнения, определять значение слова по контексту;</w:t>
      </w:r>
    </w:p>
    <w:p w14:paraId="CD010000">
      <w:pPr>
        <w:numPr>
          <w:ilvl w:val="0"/>
          <w:numId w:val="1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14:paraId="CE010000">
      <w:pPr>
        <w:numPr>
          <w:ilvl w:val="0"/>
          <w:numId w:val="1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14:paraId="CF010000">
      <w:pPr>
        <w:numPr>
          <w:ilvl w:val="0"/>
          <w:numId w:val="1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14:paraId="D0010000">
      <w:pPr>
        <w:numPr>
          <w:ilvl w:val="0"/>
          <w:numId w:val="1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14:paraId="D1010000">
      <w:pPr>
        <w:numPr>
          <w:ilvl w:val="0"/>
          <w:numId w:val="1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14:paraId="D2010000">
      <w:pPr>
        <w:numPr>
          <w:ilvl w:val="0"/>
          <w:numId w:val="1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14:paraId="D3010000">
      <w:pPr>
        <w:numPr>
          <w:ilvl w:val="0"/>
          <w:numId w:val="1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различать предложение, словосочетание и слово;</w:t>
      </w:r>
    </w:p>
    <w:p w14:paraId="D4010000">
      <w:pPr>
        <w:numPr>
          <w:ilvl w:val="0"/>
          <w:numId w:val="1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классифицировать предложения по цели высказывания и по эмоциональной окраске;</w:t>
      </w:r>
    </w:p>
    <w:p w14:paraId="D5010000">
      <w:pPr>
        <w:numPr>
          <w:ilvl w:val="0"/>
          <w:numId w:val="1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различать распространённые и нераспространённые предложения;</w:t>
      </w:r>
    </w:p>
    <w:p w14:paraId="D6010000">
      <w:pPr>
        <w:numPr>
          <w:ilvl w:val="0"/>
          <w:numId w:val="1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14:paraId="D7010000">
      <w:pPr>
        <w:numPr>
          <w:ilvl w:val="0"/>
          <w:numId w:val="1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14:paraId="D8010000">
      <w:pPr>
        <w:numPr>
          <w:ilvl w:val="0"/>
          <w:numId w:val="1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производить синтаксический разбор простого предложения;</w:t>
      </w:r>
    </w:p>
    <w:p w14:paraId="D9010000">
      <w:pPr>
        <w:numPr>
          <w:ilvl w:val="0"/>
          <w:numId w:val="1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находить место орфограммы в слове и между словами на изученные правила;</w:t>
      </w:r>
    </w:p>
    <w:p w14:paraId="DA010000">
      <w:pPr>
        <w:numPr>
          <w:ilvl w:val="0"/>
          <w:numId w:val="1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14:paraId="DB010000">
      <w:pPr>
        <w:numPr>
          <w:ilvl w:val="0"/>
          <w:numId w:val="1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правильно списывать тексты объёмом не более 85 слов;</w:t>
      </w:r>
    </w:p>
    <w:p w14:paraId="DC010000">
      <w:pPr>
        <w:numPr>
          <w:ilvl w:val="0"/>
          <w:numId w:val="1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писать под диктовку тексты объёмом не более 80 слов с учётом изученных правил правописания;</w:t>
      </w:r>
    </w:p>
    <w:p w14:paraId="DD010000">
      <w:pPr>
        <w:numPr>
          <w:ilvl w:val="0"/>
          <w:numId w:val="1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находить и исправлять орфографические и пунктуационные ошибки на изученные правила, описки;</w:t>
      </w:r>
    </w:p>
    <w:p w14:paraId="DE010000">
      <w:pPr>
        <w:numPr>
          <w:ilvl w:val="0"/>
          <w:numId w:val="1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14:paraId="DF010000">
      <w:pPr>
        <w:numPr>
          <w:ilvl w:val="0"/>
          <w:numId w:val="1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14:paraId="E0010000">
      <w:pPr>
        <w:numPr>
          <w:ilvl w:val="0"/>
          <w:numId w:val="1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14:paraId="E1010000">
      <w:pPr>
        <w:numPr>
          <w:ilvl w:val="0"/>
          <w:numId w:val="1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14:paraId="E2010000">
      <w:pPr>
        <w:numPr>
          <w:ilvl w:val="0"/>
          <w:numId w:val="1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корректировать порядок предложений и частей текста;</w:t>
      </w:r>
    </w:p>
    <w:p w14:paraId="E3010000">
      <w:pPr>
        <w:numPr>
          <w:ilvl w:val="0"/>
          <w:numId w:val="1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составлять план к заданным текстам;</w:t>
      </w:r>
    </w:p>
    <w:p w14:paraId="E4010000">
      <w:pPr>
        <w:numPr>
          <w:ilvl w:val="0"/>
          <w:numId w:val="1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осуществлять подробный пересказ текста (устно и письменно);</w:t>
      </w:r>
    </w:p>
    <w:p w14:paraId="E5010000">
      <w:pPr>
        <w:numPr>
          <w:ilvl w:val="0"/>
          <w:numId w:val="1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осуществлять выборочный пересказ текста (устно);</w:t>
      </w:r>
    </w:p>
    <w:p w14:paraId="E6010000">
      <w:pPr>
        <w:numPr>
          <w:ilvl w:val="0"/>
          <w:numId w:val="1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писать (после предварительной подготовки) сочинения по заданным темам;</w:t>
      </w:r>
    </w:p>
    <w:p w14:paraId="E7010000">
      <w:pPr>
        <w:numPr>
          <w:ilvl w:val="0"/>
          <w:numId w:val="1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14:paraId="E8010000">
      <w:pPr>
        <w:numPr>
          <w:ilvl w:val="0"/>
          <w:numId w:val="1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объяснять своими словами значение изученных понятий; использовать изученные понятия;</w:t>
      </w:r>
    </w:p>
    <w:p w14:paraId="E9010000">
      <w:pPr>
        <w:numPr>
          <w:ilvl w:val="0"/>
          <w:numId w:val="1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14:paraId="EA010000">
      <w:pPr>
        <w:sectPr>
          <w:pgSz w:h="16383" w:orient="portrait" w:w="11906"/>
          <w:pgMar w:bottom="1134" w:footer="720" w:gutter="0" w:header="720" w:left="1701" w:right="850" w:top="1134"/>
        </w:sectPr>
      </w:pPr>
    </w:p>
    <w:p w14:paraId="EB010000">
      <w:pPr>
        <w:spacing w:after="0"/>
        <w:ind w:firstLine="0" w:left="120"/>
      </w:pPr>
      <w:bookmarkStart w:id="9" w:name="block-8284086"/>
      <w:bookmarkEnd w:id="8"/>
      <w:r>
        <w:rPr>
          <w:rFonts w:ascii="Times New Roman" w:hAnsi="Times New Roman"/>
          <w:b w:val="1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 xml:space="preserve">ТЕМАТИЧЕСКОЕ ПЛАНИРОВАНИЕ </w:t>
      </w:r>
    </w:p>
    <w:p w14:paraId="EC010000">
      <w:pPr>
        <w:spacing w:after="0"/>
        <w:ind w:firstLine="0" w:left="120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 1 КЛАСС </w:t>
      </w:r>
    </w:p>
    <w:tbl>
      <w:tblPr>
        <w:tblStyle w:val="Style_1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1319"/>
        <w:gridCol w:w="4392"/>
        <w:gridCol w:w="1642"/>
        <w:gridCol w:w="1841"/>
        <w:gridCol w:w="1910"/>
        <w:gridCol w:w="2837"/>
      </w:tblGrid>
      <w:tr>
        <w:trPr>
          <w:trHeight w:hRule="atLeast" w:val="144"/>
        </w:trPr>
        <w:tc>
          <w:tcPr>
            <w:tcW w:type="dxa" w:w="131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D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EE010000">
            <w:pPr>
              <w:spacing w:after="0"/>
              <w:ind w:firstLine="0" w:left="135"/>
            </w:pPr>
          </w:p>
        </w:tc>
        <w:tc>
          <w:tcPr>
            <w:tcW w:type="dxa" w:w="439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F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F0010000">
            <w:pPr>
              <w:spacing w:after="0"/>
              <w:ind w:firstLine="0" w:left="135"/>
            </w:pPr>
          </w:p>
        </w:tc>
        <w:tc>
          <w:tcPr>
            <w:tcW w:type="dxa" w:w="5393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101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283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2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F3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3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439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6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4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F5010000">
            <w:pPr>
              <w:spacing w:after="0"/>
              <w:ind w:firstLine="0" w:left="135"/>
            </w:pP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6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F7010000">
            <w:pPr>
              <w:spacing w:after="0"/>
              <w:ind w:firstLine="0" w:left="135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8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F9010000">
            <w:pPr>
              <w:spacing w:after="0"/>
              <w:ind w:firstLine="0" w:left="135"/>
            </w:pPr>
          </w:p>
        </w:tc>
        <w:tc>
          <w:tcPr>
            <w:tcW w:type="dxa" w:w="283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3941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A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Обучение грамоте</w:t>
            </w:r>
          </w:p>
        </w:tc>
      </w:tr>
      <w:tr>
        <w:trPr>
          <w:trHeight w:hRule="atLeast" w:val="144"/>
        </w:trPr>
        <w:tc>
          <w:tcPr>
            <w:tcW w:type="dxa" w:w="13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B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type="dxa" w:w="43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C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type="dxa" w:w="16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D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E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F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0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3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1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type="dxa" w:w="43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2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type="dxa" w:w="16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3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4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5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6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3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7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type="dxa" w:w="43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8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type="dxa" w:w="16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9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A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B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C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3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D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type="dxa" w:w="43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E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type="dxa" w:w="16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F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0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1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2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3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6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4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type="dxa" w:w="658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3941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5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Систематический курс</w:t>
            </w:r>
          </w:p>
        </w:tc>
      </w:tr>
      <w:tr>
        <w:trPr>
          <w:trHeight w:hRule="atLeast" w:val="144"/>
        </w:trPr>
        <w:tc>
          <w:tcPr>
            <w:tcW w:type="dxa" w:w="13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6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type="dxa" w:w="43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7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type="dxa" w:w="16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8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9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A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B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3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C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type="dxa" w:w="43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D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type="dxa" w:w="16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E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F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0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1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3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2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type="dxa" w:w="43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3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type="dxa" w:w="16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4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5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6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7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3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8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type="dxa" w:w="43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9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type="dxa" w:w="16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A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B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C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D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3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E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type="dxa" w:w="43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F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type="dxa" w:w="16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0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1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2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3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3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4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type="dxa" w:w="43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5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type="dxa" w:w="16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6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7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8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9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3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A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type="dxa" w:w="43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B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type="dxa" w:w="16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C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D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E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F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0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6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1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45 </w:t>
            </w:r>
          </w:p>
        </w:tc>
        <w:tc>
          <w:tcPr>
            <w:tcW w:type="dxa" w:w="658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571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2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type="dxa" w:w="16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3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4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5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6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7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6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8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9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A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28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</w:tbl>
    <w:p w14:paraId="4B020000">
      <w:pPr>
        <w:spacing w:after="0"/>
        <w:ind w:firstLine="0" w:left="120"/>
        <w:rPr>
          <w:rFonts w:ascii="Times New Roman" w:hAnsi="Times New Roman"/>
          <w:b w:val="1"/>
          <w:color w:val="000000"/>
          <w:sz w:val="28"/>
        </w:rPr>
      </w:pPr>
    </w:p>
    <w:p w14:paraId="4C020000">
      <w:pPr>
        <w:spacing w:after="0"/>
        <w:ind w:firstLine="0" w:left="120"/>
      </w:pPr>
    </w:p>
    <w:p w14:paraId="4D02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2 КЛАСС </w:t>
      </w:r>
    </w:p>
    <w:tbl>
      <w:tblPr>
        <w:tblStyle w:val="Style_1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1319"/>
        <w:gridCol w:w="4392"/>
        <w:gridCol w:w="1651"/>
        <w:gridCol w:w="1841"/>
        <w:gridCol w:w="1910"/>
        <w:gridCol w:w="2852"/>
      </w:tblGrid>
      <w:tr>
        <w:trPr>
          <w:trHeight w:hRule="atLeast" w:val="144"/>
        </w:trPr>
        <w:tc>
          <w:tcPr>
            <w:tcW w:type="dxa" w:w="131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E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4F020000">
            <w:pPr>
              <w:spacing w:after="0"/>
              <w:ind w:firstLine="0" w:left="135"/>
            </w:pPr>
          </w:p>
        </w:tc>
        <w:tc>
          <w:tcPr>
            <w:tcW w:type="dxa" w:w="439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0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1020000">
            <w:pPr>
              <w:spacing w:after="0"/>
              <w:ind w:firstLine="0" w:left="135"/>
            </w:pPr>
          </w:p>
        </w:tc>
        <w:tc>
          <w:tcPr>
            <w:tcW w:type="dxa" w:w="540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202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285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3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4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3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439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5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56020000">
            <w:pPr>
              <w:spacing w:after="0"/>
              <w:ind w:firstLine="0" w:left="135"/>
            </w:pP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7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58020000">
            <w:pPr>
              <w:spacing w:after="0"/>
              <w:ind w:firstLine="0" w:left="135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9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5A020000">
            <w:pPr>
              <w:spacing w:after="0"/>
              <w:ind w:firstLine="0" w:left="135"/>
            </w:pPr>
          </w:p>
        </w:tc>
        <w:tc>
          <w:tcPr>
            <w:tcW w:type="dxa" w:w="2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3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B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43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C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type="dxa" w:w="1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D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E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F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0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3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1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43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2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type="dxa" w:w="1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3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4020000">
            <w:pPr>
              <w:spacing w:after="0"/>
              <w:ind w:firstLine="0" w:left="135"/>
              <w:jc w:val="center"/>
            </w:pPr>
            <w:r>
              <w:t>1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5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6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3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7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43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8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type="dxa" w:w="1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9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A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B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C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3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D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43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E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type="dxa" w:w="1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F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0020000">
            <w:pPr>
              <w:spacing w:after="0"/>
              <w:ind w:firstLine="0" w:left="135"/>
              <w:jc w:val="center"/>
            </w:pPr>
            <w:r>
              <w:t>2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1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2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3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3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43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4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type="dxa" w:w="1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5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6020000">
            <w:pPr>
              <w:spacing w:after="0"/>
              <w:ind w:firstLine="0" w:left="135"/>
              <w:jc w:val="center"/>
            </w:pPr>
            <w:r>
              <w:t>3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7020000">
            <w:pPr>
              <w:spacing w:after="0"/>
              <w:ind w:firstLine="0" w:left="135"/>
              <w:jc w:val="center"/>
            </w:pPr>
            <w:r>
              <w:t>1</w:t>
            </w:r>
          </w:p>
        </w:tc>
        <w:tc>
          <w:tcPr>
            <w:tcW w:type="dxa" w:w="2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8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3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9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43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A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type="dxa" w:w="1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B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C020000">
            <w:pPr>
              <w:spacing w:after="0"/>
              <w:ind w:firstLine="0" w:left="135"/>
              <w:jc w:val="center"/>
            </w:pPr>
            <w:r>
              <w:t>1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D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E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3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F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43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0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type="dxa" w:w="1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1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2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3020000">
            <w:pPr>
              <w:spacing w:after="0"/>
              <w:ind w:firstLine="0" w:left="135"/>
              <w:jc w:val="center"/>
            </w:pPr>
            <w:r>
              <w:t>3</w:t>
            </w:r>
          </w:p>
        </w:tc>
        <w:tc>
          <w:tcPr>
            <w:tcW w:type="dxa" w:w="2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4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3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5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43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6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type="dxa" w:w="1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7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8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9020000">
            <w:pPr>
              <w:spacing w:after="0"/>
              <w:ind w:firstLine="0" w:left="135"/>
              <w:jc w:val="center"/>
            </w:pPr>
            <w:r>
              <w:t>2</w:t>
            </w:r>
          </w:p>
        </w:tc>
        <w:tc>
          <w:tcPr>
            <w:tcW w:type="dxa" w:w="2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A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B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type="dxa" w:w="1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C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D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E020000">
            <w:pPr>
              <w:spacing w:after="0"/>
              <w:ind w:firstLine="0" w:left="135"/>
              <w:jc w:val="center"/>
            </w:pPr>
            <w:r>
              <w:t>9</w:t>
            </w:r>
          </w:p>
        </w:tc>
        <w:tc>
          <w:tcPr>
            <w:tcW w:type="dxa" w:w="2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F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0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1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2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3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type="dxa" w:w="2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</w:tbl>
    <w:p w14:paraId="94020000">
      <w:pPr>
        <w:sectPr>
          <w:pgSz w:h="11906" w:orient="landscape" w:w="16383"/>
          <w:pgMar w:bottom="1134" w:footer="720" w:gutter="0" w:header="720" w:left="1701" w:right="850" w:top="1134"/>
        </w:sectPr>
      </w:pPr>
    </w:p>
    <w:p w14:paraId="9502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3 КЛАСС </w:t>
      </w:r>
    </w:p>
    <w:tbl>
      <w:tblPr>
        <w:tblStyle w:val="Style_1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1319"/>
        <w:gridCol w:w="4392"/>
        <w:gridCol w:w="1651"/>
        <w:gridCol w:w="1841"/>
        <w:gridCol w:w="1910"/>
        <w:gridCol w:w="2852"/>
      </w:tblGrid>
      <w:tr>
        <w:trPr>
          <w:trHeight w:hRule="atLeast" w:val="144"/>
        </w:trPr>
        <w:tc>
          <w:tcPr>
            <w:tcW w:type="dxa" w:w="131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6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97020000">
            <w:pPr>
              <w:spacing w:after="0"/>
              <w:ind w:firstLine="0" w:left="135"/>
            </w:pPr>
          </w:p>
        </w:tc>
        <w:tc>
          <w:tcPr>
            <w:tcW w:type="dxa" w:w="439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8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99020000">
            <w:pPr>
              <w:spacing w:after="0"/>
              <w:ind w:firstLine="0" w:left="135"/>
            </w:pPr>
          </w:p>
        </w:tc>
        <w:tc>
          <w:tcPr>
            <w:tcW w:type="dxa" w:w="540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A02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285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B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9C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3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439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D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9E020000">
            <w:pPr>
              <w:spacing w:after="0"/>
              <w:ind w:firstLine="0" w:left="135"/>
            </w:pP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F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A0020000">
            <w:pPr>
              <w:spacing w:after="0"/>
              <w:ind w:firstLine="0" w:left="135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1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A2020000">
            <w:pPr>
              <w:spacing w:after="0"/>
              <w:ind w:firstLine="0" w:left="135"/>
            </w:pPr>
          </w:p>
        </w:tc>
        <w:tc>
          <w:tcPr>
            <w:tcW w:type="dxa" w:w="2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3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3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43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4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type="dxa" w:w="1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5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6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7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8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3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9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43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A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type="dxa" w:w="1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B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C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D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E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3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F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43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0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type="dxa" w:w="1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1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2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3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type="dxa" w:w="2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4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3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5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43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6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type="dxa" w:w="1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7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8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9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type="dxa" w:w="2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A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3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B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43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C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type="dxa" w:w="1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D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E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F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type="dxa" w:w="2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0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3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1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43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2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type="dxa" w:w="1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3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4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5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type="dxa" w:w="2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6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3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7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43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8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type="dxa" w:w="1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9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A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B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49 </w:t>
            </w:r>
          </w:p>
        </w:tc>
        <w:tc>
          <w:tcPr>
            <w:tcW w:type="dxa" w:w="2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C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3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D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43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E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type="dxa" w:w="1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F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0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1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type="dxa" w:w="2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2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3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type="dxa" w:w="1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4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5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6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type="dxa" w:w="2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7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8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9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A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B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type="dxa" w:w="2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</w:tbl>
    <w:p w14:paraId="DC020000">
      <w:pPr>
        <w:sectPr>
          <w:pgSz w:h="11906" w:orient="landscape" w:w="16383"/>
          <w:pgMar w:bottom="1134" w:footer="720" w:gutter="0" w:header="720" w:left="1701" w:right="850" w:top="1134"/>
        </w:sectPr>
      </w:pPr>
    </w:p>
    <w:p w14:paraId="DD02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4 КЛАСС </w:t>
      </w:r>
    </w:p>
    <w:tbl>
      <w:tblPr>
        <w:tblStyle w:val="Style_1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1319"/>
        <w:gridCol w:w="4392"/>
        <w:gridCol w:w="1651"/>
        <w:gridCol w:w="1841"/>
        <w:gridCol w:w="1910"/>
        <w:gridCol w:w="2852"/>
      </w:tblGrid>
      <w:tr>
        <w:trPr>
          <w:trHeight w:hRule="atLeast" w:val="144"/>
        </w:trPr>
        <w:tc>
          <w:tcPr>
            <w:tcW w:type="dxa" w:w="131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E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DF020000">
            <w:pPr>
              <w:spacing w:after="0"/>
              <w:ind w:firstLine="0" w:left="135"/>
            </w:pPr>
          </w:p>
        </w:tc>
        <w:tc>
          <w:tcPr>
            <w:tcW w:type="dxa" w:w="439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0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E1020000">
            <w:pPr>
              <w:spacing w:after="0"/>
              <w:ind w:firstLine="0" w:left="135"/>
            </w:pPr>
          </w:p>
        </w:tc>
        <w:tc>
          <w:tcPr>
            <w:tcW w:type="dxa" w:w="540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202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285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3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E4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3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439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5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E6020000">
            <w:pPr>
              <w:spacing w:after="0"/>
              <w:ind w:firstLine="0" w:left="135"/>
            </w:pP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7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E8020000">
            <w:pPr>
              <w:spacing w:after="0"/>
              <w:ind w:firstLine="0" w:left="135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9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EA020000">
            <w:pPr>
              <w:spacing w:after="0"/>
              <w:ind w:firstLine="0" w:left="135"/>
            </w:pPr>
          </w:p>
        </w:tc>
        <w:tc>
          <w:tcPr>
            <w:tcW w:type="dxa" w:w="2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3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B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43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C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type="dxa" w:w="1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D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E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F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0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"https://m.edsoo.ru/7f411da6"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da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3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1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43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2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type="dxa" w:w="1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3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4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5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6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"https://m.edsoo.ru/7f411da6"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da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3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7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43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8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type="dxa" w:w="1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9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A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B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type="dxa" w:w="2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C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"https://m.edsoo.ru/7f411da6"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da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3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D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43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E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type="dxa" w:w="1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F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0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1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type="dxa" w:w="2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"https://m.edsoo.ru/7f411da6"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da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3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3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43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4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type="dxa" w:w="1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5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6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7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42 </w:t>
            </w:r>
          </w:p>
        </w:tc>
        <w:tc>
          <w:tcPr>
            <w:tcW w:type="dxa" w:w="2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8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"https://m.edsoo.ru/7f411da6"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da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3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9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43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A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type="dxa" w:w="1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B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C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D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type="dxa" w:w="2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E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"https://m.edsoo.ru/7f411da6"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da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3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F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43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type="dxa" w:w="1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1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2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3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49 </w:t>
            </w:r>
          </w:p>
        </w:tc>
        <w:tc>
          <w:tcPr>
            <w:tcW w:type="dxa" w:w="2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4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"https://m.edsoo.ru/7f411da6"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da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3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5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43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6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type="dxa" w:w="1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7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8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9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type="dxa" w:w="2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A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"https://m.edsoo.ru/7f411da6"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da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B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type="dxa" w:w="1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C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D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E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type="dxa" w:w="2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F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1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2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3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161 </w:t>
            </w:r>
          </w:p>
        </w:tc>
        <w:tc>
          <w:tcPr>
            <w:tcW w:type="dxa" w:w="2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</w:tbl>
    <w:p w14:paraId="24030000">
      <w:pPr>
        <w:sectPr>
          <w:pgSz w:h="11906" w:orient="landscape" w:w="16383"/>
          <w:pgMar w:bottom="1134" w:footer="720" w:gutter="0" w:header="720" w:left="1701" w:right="850" w:top="1134"/>
        </w:sectPr>
      </w:pPr>
    </w:p>
    <w:p w14:paraId="25030000">
      <w:pPr>
        <w:spacing w:after="0"/>
        <w:ind w:firstLine="0" w:left="120"/>
      </w:pPr>
      <w:bookmarkStart w:id="10" w:name="block-8284089"/>
      <w:bookmarkEnd w:id="9"/>
      <w:r>
        <w:rPr>
          <w:rFonts w:ascii="Times New Roman" w:hAnsi="Times New Roman"/>
          <w:b w:val="1"/>
          <w:color w:val="000000"/>
          <w:sz w:val="28"/>
        </w:rPr>
        <w:t xml:space="preserve"> ВАРИАНТ 1. ПОУРОЧНОЕ ПЛАНИРОВАНИЕ ДЛЯ ПЕДАГОГОВ, ИСПОЛЬЗУЮЩИХ УЧЕБНИКИ «АЗБУКА» (АВТОРЫ В.Г.ГОРЕЦКИЙ И ДР.), «РУССКИЙ ЯЗЫК. 1-4 КЛАСС. </w:t>
      </w:r>
      <w:r>
        <w:rPr>
          <w:rFonts w:ascii="Times New Roman" w:hAnsi="Times New Roman"/>
          <w:b w:val="1"/>
          <w:color w:val="000000"/>
          <w:sz w:val="28"/>
        </w:rPr>
        <w:t xml:space="preserve">(АВТОРЫ В.П. КАНАКИНА, В.Г.ГОРЕЦКИЙ) </w:t>
      </w:r>
    </w:p>
    <w:p w14:paraId="26030000">
      <w:pPr>
        <w:spacing w:after="0"/>
        <w:ind w:firstLine="0" w:left="120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 1 КЛАСС </w:t>
      </w:r>
    </w:p>
    <w:tbl>
      <w:tblPr>
        <w:tblStyle w:val="Style_1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1128"/>
        <w:gridCol w:w="3967"/>
        <w:gridCol w:w="947"/>
        <w:gridCol w:w="1841"/>
        <w:gridCol w:w="1910"/>
        <w:gridCol w:w="1423"/>
        <w:gridCol w:w="2824"/>
      </w:tblGrid>
      <w:tr>
        <w:trPr>
          <w:trHeight w:hRule="atLeast" w:val="144"/>
        </w:trPr>
        <w:tc>
          <w:tcPr>
            <w:tcW w:type="dxa" w:w="112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7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28030000">
            <w:pPr>
              <w:spacing w:after="0"/>
              <w:ind w:firstLine="0" w:left="135"/>
            </w:pPr>
          </w:p>
        </w:tc>
        <w:tc>
          <w:tcPr>
            <w:tcW w:type="dxa" w:w="396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9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Тема урока </w:t>
            </w:r>
          </w:p>
          <w:p w14:paraId="2A030000">
            <w:pPr>
              <w:spacing w:after="0"/>
              <w:ind w:firstLine="0" w:left="135"/>
            </w:pPr>
          </w:p>
        </w:tc>
        <w:tc>
          <w:tcPr>
            <w:tcW w:type="dxa" w:w="469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B03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42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C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Дата изучения </w:t>
            </w:r>
          </w:p>
          <w:p w14:paraId="2D030000">
            <w:pPr>
              <w:spacing w:after="0"/>
              <w:ind w:firstLine="0" w:left="135"/>
            </w:pPr>
          </w:p>
        </w:tc>
        <w:tc>
          <w:tcPr>
            <w:tcW w:type="dxa" w:w="282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E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F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12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39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31030000">
            <w:pPr>
              <w:spacing w:after="0"/>
              <w:ind w:firstLine="0" w:left="135"/>
            </w:pP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33030000">
            <w:pPr>
              <w:spacing w:after="0"/>
              <w:ind w:firstLine="0" w:left="135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4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35030000">
            <w:pPr>
              <w:spacing w:after="0"/>
              <w:ind w:firstLine="0" w:left="135"/>
            </w:pPr>
          </w:p>
        </w:tc>
        <w:tc>
          <w:tcPr>
            <w:tcW w:type="dxa" w:w="142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8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6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7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8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9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A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B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C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D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E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предложением: выделение слов, изменение их порядка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F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0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1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3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4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5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6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7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8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9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A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B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C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слова и обозначаемого им предмета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Слово как объекта изучения, материала для анализа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D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E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F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1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2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3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Интонационное выделение звука в слове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4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5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6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7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8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9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A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Определяем самый частый звук в стихотворении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B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C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D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E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F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0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1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первые звуки в словах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2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3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4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5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6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7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8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Устанавливаем последовательность звуков в слове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Сравниваем слова, различающиеся одним звуком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9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A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B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C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D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E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F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0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1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2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3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4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5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6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строке. Пишем элементы букв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7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8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9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A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B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C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D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E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F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0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1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3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4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5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6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7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8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9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A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B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А, а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C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D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E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F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1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А, а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3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4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5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6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7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8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9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</w:t>
            </w:r>
            <w:r>
              <w:rPr>
                <w:rFonts w:ascii="Times New Roman" w:hAnsi="Times New Roman"/>
                <w:color w:val="000000"/>
                <w:sz w:val="24"/>
              </w:rPr>
              <w:t>Я</w:t>
            </w:r>
            <w:r>
              <w:rPr>
                <w:rFonts w:ascii="Times New Roman" w:hAnsi="Times New Roman"/>
                <w:color w:val="000000"/>
                <w:sz w:val="24"/>
              </w:rPr>
              <w:t>, я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A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B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C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D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E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F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заглавной </w:t>
            </w:r>
            <w:r>
              <w:rPr>
                <w:rFonts w:ascii="Times New Roman" w:hAnsi="Times New Roman"/>
                <w:color w:val="000000"/>
                <w:sz w:val="24"/>
              </w:rPr>
              <w:t>Я</w:t>
            </w:r>
            <w:r>
              <w:rPr>
                <w:rFonts w:ascii="Times New Roman" w:hAnsi="Times New Roman"/>
                <w:color w:val="000000"/>
                <w:sz w:val="24"/>
              </w:rPr>
              <w:t>, я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1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2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3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4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5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6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7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</w:t>
            </w:r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>, о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8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9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A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B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</w:t>
            </w: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C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D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E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заглавной букв </w:t>
            </w:r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>, о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F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0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1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3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4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5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Ё, ё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6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7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8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9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A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B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C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Ё, ё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D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E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F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1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2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3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</w:t>
            </w:r>
            <w:r>
              <w:rPr>
                <w:rFonts w:ascii="Times New Roman" w:hAnsi="Times New Roman"/>
                <w:color w:val="000000"/>
                <w:sz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</w:rPr>
              <w:t>, у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4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5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6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7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06.10.2023</w:t>
            </w: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8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9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A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заглавной букв </w:t>
            </w:r>
            <w:r>
              <w:rPr>
                <w:rFonts w:ascii="Times New Roman" w:hAnsi="Times New Roman"/>
                <w:color w:val="000000"/>
                <w:sz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</w:rPr>
              <w:t>, у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B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C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D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E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</w:t>
            </w: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F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0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1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Ю, ю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2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3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4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5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6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7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8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Ю, ю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9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A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B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C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D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E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F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</w:t>
            </w:r>
            <w:r>
              <w:rPr>
                <w:rFonts w:ascii="Times New Roman" w:hAnsi="Times New Roman"/>
                <w:color w:val="000000"/>
                <w:sz w:val="24"/>
              </w:rPr>
              <w:t>Э</w:t>
            </w:r>
            <w:r>
              <w:rPr>
                <w:rFonts w:ascii="Times New Roman" w:hAnsi="Times New Roman"/>
                <w:color w:val="000000"/>
                <w:sz w:val="24"/>
              </w:rPr>
              <w:t>, э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0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1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2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3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4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5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6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заглавной букв </w:t>
            </w:r>
            <w:r>
              <w:rPr>
                <w:rFonts w:ascii="Times New Roman" w:hAnsi="Times New Roman"/>
                <w:color w:val="000000"/>
                <w:sz w:val="24"/>
              </w:rPr>
              <w:t>Э</w:t>
            </w:r>
            <w:r>
              <w:rPr>
                <w:rFonts w:ascii="Times New Roman" w:hAnsi="Times New Roman"/>
                <w:color w:val="000000"/>
                <w:sz w:val="24"/>
              </w:rPr>
              <w:t>, э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7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8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9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A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B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C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D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Е, е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E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F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0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1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3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4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Е, е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5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6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7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8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9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A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B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C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D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E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F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0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1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2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</w:t>
            </w: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>, и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3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4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5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6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7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8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9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заглавной букв </w:t>
            </w: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>, и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A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B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C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D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F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0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Сравниваем начертания изученных букв, обозначающих гласные звуки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Пишем буквы, обозначающие гласные звуки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1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2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3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4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</w:t>
            </w: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5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6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7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М, м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8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9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A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B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27.10.2023</w:t>
            </w: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C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D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М, м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F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0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1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2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sz w:val="24"/>
              </w:rPr>
              <w:t>07.11.2023</w:t>
            </w: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3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4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5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Н, н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6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7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8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9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sz w:val="24"/>
              </w:rPr>
              <w:t>08.11.2023</w:t>
            </w: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B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C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Н, н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D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E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F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0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sz w:val="24"/>
              </w:rPr>
              <w:t>10.11.2023</w:t>
            </w: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1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2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3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Р, р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4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5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6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7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sz w:val="24"/>
              </w:rPr>
              <w:t>13.11.2023</w:t>
            </w: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9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Р, р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B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C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D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sz w:val="24"/>
              </w:rPr>
              <w:t>14.11.2023</w:t>
            </w: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F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0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1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Л, л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2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3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4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504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15.11.2023</w:t>
            </w: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6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7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Л, л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9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A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B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C04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17.11.2023</w:t>
            </w: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D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E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F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Й, й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0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1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2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304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20.11.2023</w:t>
            </w: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4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5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6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Й, й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7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8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9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A04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21.11.2023</w:t>
            </w: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B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C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D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Г, г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E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F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0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104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22.11.2023</w:t>
            </w: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2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3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4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Г, г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5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6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7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804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24.11.2023</w:t>
            </w: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9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A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B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К, к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C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D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E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F04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  <w:r>
              <w:rPr>
                <w:rFonts w:ascii="Times New Roman" w:hAnsi="Times New Roman"/>
                <w:sz w:val="24"/>
              </w:rPr>
              <w:t>.1</w:t>
            </w: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.2023</w:t>
            </w: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0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1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2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К, к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3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4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5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604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  <w:r>
              <w:rPr>
                <w:rFonts w:ascii="Times New Roman" w:hAnsi="Times New Roman"/>
                <w:sz w:val="24"/>
              </w:rPr>
              <w:t>.1</w:t>
            </w: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.2023</w:t>
            </w: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7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8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9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З, з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A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B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C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D04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  <w:r>
              <w:rPr>
                <w:rFonts w:ascii="Times New Roman" w:hAnsi="Times New Roman"/>
                <w:sz w:val="24"/>
              </w:rPr>
              <w:t>.1</w:t>
            </w: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.2023</w:t>
            </w: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F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0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З, з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1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2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3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404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.12.2023</w:t>
            </w: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5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6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7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С, с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8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9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A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B04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  <w:r>
              <w:rPr>
                <w:rFonts w:ascii="Times New Roman" w:hAnsi="Times New Roman"/>
                <w:sz w:val="24"/>
              </w:rPr>
              <w:t>.12.2023</w:t>
            </w: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C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D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С, с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F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0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1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204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  <w:r>
              <w:rPr>
                <w:rFonts w:ascii="Times New Roman" w:hAnsi="Times New Roman"/>
                <w:sz w:val="24"/>
              </w:rPr>
              <w:t>.12.2023</w:t>
            </w: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3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4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5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Д, д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6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7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8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904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  <w:r>
              <w:rPr>
                <w:rFonts w:ascii="Times New Roman" w:hAnsi="Times New Roman"/>
                <w:sz w:val="24"/>
              </w:rPr>
              <w:t>.12.2023</w:t>
            </w: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B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C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Д, д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D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E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F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004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  <w:r>
              <w:rPr>
                <w:rFonts w:ascii="Times New Roman" w:hAnsi="Times New Roman"/>
                <w:sz w:val="24"/>
              </w:rPr>
              <w:t>.12.2023</w:t>
            </w: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1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2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3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Т, т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4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5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6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704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  <w:r>
              <w:rPr>
                <w:rFonts w:ascii="Times New Roman" w:hAnsi="Times New Roman"/>
                <w:sz w:val="24"/>
              </w:rPr>
              <w:t>.12.2023</w:t>
            </w: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A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https://m.edsoo.ru/7f410de8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9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Т, т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B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C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D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E04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  <w:r>
              <w:rPr>
                <w:rFonts w:ascii="Times New Roman" w:hAnsi="Times New Roman"/>
                <w:sz w:val="24"/>
              </w:rPr>
              <w:t>.12.2023</w:t>
            </w: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AF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https://m.edsoo.ru/7f410de8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0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1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Б, б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2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3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4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504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  <w:r>
              <w:rPr>
                <w:rFonts w:ascii="Times New Roman" w:hAnsi="Times New Roman"/>
                <w:sz w:val="24"/>
              </w:rPr>
              <w:t>.12.2023</w:t>
            </w: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B6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https://m.edsoo.ru/7f410de8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7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Б, б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9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A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B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C04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  <w:r>
              <w:rPr>
                <w:rFonts w:ascii="Times New Roman" w:hAnsi="Times New Roman"/>
                <w:sz w:val="24"/>
              </w:rPr>
              <w:t>.12.2023</w:t>
            </w: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D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E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F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П, п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0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1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2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304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  <w:r>
              <w:rPr>
                <w:rFonts w:ascii="Times New Roman" w:hAnsi="Times New Roman"/>
                <w:sz w:val="24"/>
              </w:rPr>
              <w:t>.12.2023</w:t>
            </w: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4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5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6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П, п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7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8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9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A04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19.12.2023</w:t>
            </w: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B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C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D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В, в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E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F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0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104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20.12.2023</w:t>
            </w: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2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3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4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В, в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5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6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7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804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22.12.2023</w:t>
            </w:r>
          </w:p>
          <w:p w14:paraId="D904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B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C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Ф, ф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D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E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F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004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25.12.2023</w:t>
            </w: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1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2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3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Ф, ф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4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5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6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704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26.12.2023</w:t>
            </w: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9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Ж, ж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B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C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D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E04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27.12.2023</w:t>
            </w: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F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0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1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Ж, ж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2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3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4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504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29.12.2023</w:t>
            </w: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6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7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Ш, ш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9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A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B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C04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9.01.2024</w:t>
            </w:r>
          </w:p>
          <w:p w14:paraId="FD04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F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0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Ш, ш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1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2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3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405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10.01.2024</w:t>
            </w:r>
          </w:p>
          <w:p w14:paraId="0505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6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7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8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Ч, ч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9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A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B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C05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12.01.2024</w:t>
            </w:r>
          </w:p>
          <w:p w14:paraId="0D05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E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F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0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Ч, ч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1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2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3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405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15.01.2024</w:t>
            </w:r>
          </w:p>
          <w:p w14:paraId="1505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6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7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8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Щ, щ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9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A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B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C05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16.01.2024</w:t>
            </w:r>
          </w:p>
          <w:p w14:paraId="1D05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E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F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0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Щ, щ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1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2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3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405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17.01.2024</w:t>
            </w:r>
          </w:p>
          <w:p w14:paraId="2505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6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7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8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Х, х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9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A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B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C05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19.01.2024</w:t>
            </w:r>
          </w:p>
          <w:p w14:paraId="2D05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E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F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0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Х, х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1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2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3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405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22.01.2024</w:t>
            </w:r>
          </w:p>
          <w:p w14:paraId="3505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6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7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8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Ц, ц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9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A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B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C05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23.01.2024</w:t>
            </w:r>
          </w:p>
          <w:p w14:paraId="3D05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E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F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0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Ц, ц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1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2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3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405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24.01.2024</w:t>
            </w:r>
          </w:p>
          <w:p w14:paraId="4505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6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7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8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 звуки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9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A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B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C05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26.01.2024</w:t>
            </w:r>
          </w:p>
          <w:p w14:paraId="4D05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E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F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0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1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2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3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405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29.01.2024</w:t>
            </w:r>
          </w:p>
          <w:p w14:paraId="5505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6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7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8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9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A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B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C05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30.01.2024</w:t>
            </w:r>
          </w:p>
          <w:p w14:paraId="5D05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E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F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0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Совместное составление небольших рассказов о любимых играх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1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2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3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405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31.01.2024</w:t>
            </w:r>
          </w:p>
          <w:p w14:paraId="6505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6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7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8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Совместное составление небольших рассказов о любимом дне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9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A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B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C05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2.02.2024</w:t>
            </w:r>
          </w:p>
          <w:p w14:paraId="6D05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E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F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0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1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2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3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405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5.02.2024</w:t>
            </w:r>
          </w:p>
          <w:p w14:paraId="7505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6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7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8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Раздельное написание слов в предложении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9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A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B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C05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6.02.2024</w:t>
            </w:r>
          </w:p>
          <w:p w14:paraId="7D05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E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F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0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Как правильно записать предложение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1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2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3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405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7.02.2024</w:t>
            </w:r>
          </w:p>
          <w:p w14:paraId="8505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6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7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8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Введение алгоритма списывания предложений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9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A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B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C05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9.02.2024</w:t>
            </w:r>
          </w:p>
          <w:p w14:paraId="8D05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E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F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0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Когда нужен перенос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слова 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Перенос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слов со строки на строку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1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2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3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405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12.02.2024</w:t>
            </w:r>
          </w:p>
          <w:p w14:paraId="9505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6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7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8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9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A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B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C05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13.02.2024</w:t>
            </w:r>
          </w:p>
          <w:p w14:paraId="9D05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E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F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0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Как составить предложение из набора слов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1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2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3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405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14.02.2024</w:t>
            </w:r>
          </w:p>
          <w:p w14:paraId="A505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6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7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8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Объяснительная запись под диктовку текста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9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A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B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C05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16.02.2024</w:t>
            </w:r>
          </w:p>
          <w:p w14:paraId="AD05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E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F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0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основное средство человеческого общения.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1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2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3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405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26.02.2024</w:t>
            </w:r>
          </w:p>
          <w:p w14:paraId="B505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6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7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8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речи. Гласные и согласные звуки, их различение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9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A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B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C05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27.02.2024</w:t>
            </w:r>
          </w:p>
          <w:p w14:paraId="BD05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E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F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0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ударные и безударные. Ударение в слове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1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2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3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405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28.02.2024</w:t>
            </w:r>
          </w:p>
          <w:p w14:paraId="C505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6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7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8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9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A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B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C05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1.03.2024</w:t>
            </w:r>
          </w:p>
          <w:p w14:paraId="CD05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E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F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0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Согласные звуки: систематизация знаний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1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2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3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405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4.03.2024</w:t>
            </w:r>
          </w:p>
          <w:p w14:paraId="D505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6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7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8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букв е, ё, ю, я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9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A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B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C05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5.03.2024</w:t>
            </w:r>
          </w:p>
          <w:p w14:paraId="DD05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E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F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0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соотношения звукового и буквенного состава слова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1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2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3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405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6.03.2024</w:t>
            </w:r>
          </w:p>
          <w:p w14:paraId="E505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6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7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8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алфавита для упорядочения списка слов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9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A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B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C05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11.03.2024</w:t>
            </w:r>
          </w:p>
          <w:p w14:paraId="ED05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E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F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0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Слова, называющие предметы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1050000">
            <w:pPr>
              <w:spacing w:after="0"/>
              <w:ind w:firstLine="0" w:left="135"/>
              <w:jc w:val="center"/>
            </w:pPr>
            <w:r>
              <w:t>1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2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3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405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12.03.2024</w:t>
            </w:r>
          </w:p>
          <w:p w14:paraId="F505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6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7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8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Слова, отвечающие на вопросы </w:t>
            </w:r>
            <w:r>
              <w:rPr>
                <w:rFonts w:ascii="Times New Roman" w:hAnsi="Times New Roman"/>
                <w:color w:val="000000"/>
                <w:sz w:val="24"/>
              </w:rPr>
              <w:t>кто?,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что?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9050000">
            <w:pPr>
              <w:spacing w:after="0"/>
              <w:ind w:firstLine="0" w:left="135"/>
              <w:jc w:val="center"/>
            </w:pPr>
            <w:r>
              <w:t>1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A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B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C05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13.03.2024</w:t>
            </w:r>
          </w:p>
          <w:p w14:paraId="FD05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E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F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0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предмета.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1060000">
            <w:pPr>
              <w:spacing w:after="0"/>
              <w:ind w:firstLine="0" w:left="135"/>
              <w:jc w:val="center"/>
            </w:pPr>
            <w:r>
              <w:t>1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2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3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406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15.03.2024</w:t>
            </w:r>
          </w:p>
          <w:p w14:paraId="0506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6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7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8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Слова, отвечающие на вопросы </w:t>
            </w:r>
            <w:r>
              <w:rPr>
                <w:rFonts w:ascii="Times New Roman" w:hAnsi="Times New Roman"/>
                <w:color w:val="000000"/>
                <w:sz w:val="24"/>
              </w:rPr>
              <w:t>какой?,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какая? какое?, какие?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9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A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B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C06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18.03.2024</w:t>
            </w:r>
          </w:p>
          <w:p w14:paraId="0D06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E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F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0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1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2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3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406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19.03.2024</w:t>
            </w:r>
          </w:p>
          <w:p w14:paraId="1506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6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7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8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Слова, отвечающие на вопросы что </w:t>
            </w:r>
            <w:r>
              <w:rPr>
                <w:rFonts w:ascii="Times New Roman" w:hAnsi="Times New Roman"/>
                <w:color w:val="000000"/>
                <w:sz w:val="24"/>
              </w:rPr>
              <w:t>делать?,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что сделать?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9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A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B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C06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20.03.2024</w:t>
            </w:r>
          </w:p>
          <w:p w14:paraId="1D06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E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F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0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задать вопрос к слову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1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2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3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406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22.03.2024</w:t>
            </w:r>
          </w:p>
          <w:p w14:paraId="2506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6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7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8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9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A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B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C06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1.04.2024</w:t>
            </w:r>
          </w:p>
          <w:p w14:paraId="2D06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E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F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0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родственных словах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1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2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3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406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2.04.2024</w:t>
            </w:r>
          </w:p>
          <w:p w14:paraId="3506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6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7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8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близкие по значению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9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A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B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C06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3.04.2024</w:t>
            </w:r>
          </w:p>
          <w:p w14:paraId="3D06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E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F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0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словами, близкими по значению, в тексте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1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2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3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406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5.04.2024</w:t>
            </w:r>
          </w:p>
          <w:p w14:paraId="4506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6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7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8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9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A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B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C06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8.04.2024</w:t>
            </w:r>
          </w:p>
          <w:p w14:paraId="4D06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E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F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0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предложение: сходство и различие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1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2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3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406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9.04.2024</w:t>
            </w:r>
          </w:p>
          <w:p w14:paraId="5506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6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7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8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9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A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B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C06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10.04.2024</w:t>
            </w:r>
          </w:p>
          <w:p w14:paraId="5D06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E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F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0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предложений из набора форм слов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1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2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3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406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12.04.2024</w:t>
            </w:r>
          </w:p>
          <w:p w14:paraId="6506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6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7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8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9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A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B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C06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15.04.2024</w:t>
            </w:r>
          </w:p>
          <w:p w14:paraId="6D06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E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F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0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1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2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3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406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16.04.2024</w:t>
            </w:r>
          </w:p>
          <w:p w14:paraId="7506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6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7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8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приемам самопроверки после списывания текста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9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A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B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C06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17.04.2024</w:t>
            </w:r>
          </w:p>
          <w:p w14:paraId="7D06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E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F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0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запоминать слова с непроверяемыми гласными и согласными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1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2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3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406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19.04.2024</w:t>
            </w:r>
          </w:p>
          <w:p w14:paraId="8506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6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7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8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оформления предложений: прописная буква в начале и знак в конце предложения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9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A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B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C06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22.04.2024</w:t>
            </w:r>
          </w:p>
          <w:p w14:paraId="8D06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E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F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0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1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2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3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406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23.04.2024</w:t>
            </w:r>
          </w:p>
          <w:p w14:paraId="9506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6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7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8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9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A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B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C06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24.04.2024</w:t>
            </w:r>
          </w:p>
          <w:p w14:paraId="9D06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E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F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0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1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2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3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406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26.04.2024</w:t>
            </w:r>
          </w:p>
          <w:p w14:paraId="A506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6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7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8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9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A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B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C06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29.04.2024</w:t>
            </w:r>
          </w:p>
          <w:p w14:paraId="AD06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E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F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0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1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2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3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406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30.04.2024</w:t>
            </w: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5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6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7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8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9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A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B06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6.05.2024</w:t>
            </w:r>
          </w:p>
          <w:p w14:paraId="BC06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D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E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F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0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1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2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306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7.05.2024</w:t>
            </w:r>
          </w:p>
          <w:p w14:paraId="C406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5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6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7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сочетаний чк, чн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8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9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A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B06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8.05.2024</w:t>
            </w:r>
          </w:p>
          <w:p w14:paraId="CC06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D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E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F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слов с сочетаниями чк, чн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0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1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2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306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10.05.2024</w:t>
            </w:r>
          </w:p>
          <w:p w14:paraId="D406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5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6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7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8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9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A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B06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13.05.2024</w:t>
            </w:r>
          </w:p>
          <w:p w14:paraId="DC06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D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E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F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как основная форма общения между людьми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0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1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2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306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14.05.2024</w:t>
            </w:r>
          </w:p>
          <w:p w14:paraId="E406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5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6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7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Речевой этикет: ситуация знакомства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8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9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A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B06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15.05.2024</w:t>
            </w:r>
          </w:p>
          <w:p w14:paraId="EC06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D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E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F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Речевой этикет: ситуация </w:t>
            </w:r>
            <w:r>
              <w:rPr>
                <w:rFonts w:ascii="Times New Roman" w:hAnsi="Times New Roman"/>
                <w:color w:val="000000"/>
                <w:sz w:val="24"/>
              </w:rPr>
              <w:t>извинения,</w:t>
            </w:r>
            <w:r>
              <w:rPr>
                <w:rFonts w:ascii="Times New Roman" w:hAnsi="Times New Roman"/>
                <w:color w:val="000000"/>
                <w:sz w:val="24"/>
              </w:rPr>
              <w:t>ситуация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обращение с просьбой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0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1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2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306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17.05.2024</w:t>
            </w:r>
          </w:p>
          <w:p w14:paraId="F406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5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6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7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8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9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A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B06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20.05.2024</w:t>
            </w:r>
          </w:p>
          <w:p w14:paraId="FC06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D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E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F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0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1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2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307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21.05.2024</w:t>
            </w:r>
          </w:p>
          <w:p w14:paraId="0407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5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6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7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8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9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A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B07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22.05.2024</w:t>
            </w:r>
          </w:p>
          <w:p w14:paraId="0C07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D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E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type="dxa" w:w="3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F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основе наблюдений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0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1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2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307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24.05.2024</w:t>
            </w:r>
          </w:p>
        </w:tc>
        <w:tc>
          <w:tcPr>
            <w:tcW w:type="dxa" w:w="2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4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09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5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6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7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8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424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</w:tbl>
    <w:p w14:paraId="19070000">
      <w:pPr>
        <w:spacing w:after="0"/>
        <w:ind w:firstLine="0" w:left="120"/>
        <w:rPr>
          <w:rFonts w:ascii="Times New Roman" w:hAnsi="Times New Roman"/>
          <w:b w:val="1"/>
          <w:color w:val="000000"/>
          <w:sz w:val="28"/>
        </w:rPr>
      </w:pPr>
    </w:p>
    <w:p w14:paraId="1A070000">
      <w:pPr>
        <w:spacing w:after="0"/>
        <w:ind w:firstLine="0" w:left="120"/>
      </w:pPr>
    </w:p>
    <w:p w14:paraId="1B070000">
      <w:pPr>
        <w:sectPr>
          <w:pgSz w:h="11906" w:orient="landscape" w:w="16383"/>
          <w:pgMar w:bottom="1134" w:footer="720" w:gutter="0" w:header="720" w:left="1701" w:right="850" w:top="1134"/>
        </w:sectPr>
      </w:pPr>
    </w:p>
    <w:p w14:paraId="1C070000">
      <w:pPr>
        <w:spacing w:after="0"/>
        <w:ind w:firstLine="0" w:left="120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 2 КЛАСС </w:t>
      </w:r>
    </w:p>
    <w:tbl>
      <w:tblPr>
        <w:tblStyle w:val="Style_1"/>
        <w:tblW w:type="auto" w:w="0"/>
        <w:tblInd w:type="dxa" w:w="-75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33"/>
        <w:gridCol w:w="4225"/>
        <w:gridCol w:w="946"/>
        <w:gridCol w:w="1841"/>
        <w:gridCol w:w="1910"/>
        <w:gridCol w:w="1423"/>
        <w:gridCol w:w="3613"/>
      </w:tblGrid>
      <w:tr>
        <w:trPr>
          <w:trHeight w:hRule="atLeast" w:val="144"/>
        </w:trPr>
        <w:tc>
          <w:tcPr>
            <w:tcW w:type="dxa" w:w="83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D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1E070000">
            <w:pPr>
              <w:spacing w:after="0"/>
              <w:ind w:firstLine="0" w:left="135"/>
            </w:pPr>
          </w:p>
        </w:tc>
        <w:tc>
          <w:tcPr>
            <w:tcW w:type="dxa" w:w="422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F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Тема урока </w:t>
            </w:r>
          </w:p>
          <w:p w14:paraId="20070000">
            <w:pPr>
              <w:spacing w:after="0"/>
              <w:ind w:firstLine="0" w:left="135"/>
            </w:pPr>
          </w:p>
        </w:tc>
        <w:tc>
          <w:tcPr>
            <w:tcW w:type="dxa" w:w="4697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107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42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2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Дата изучения </w:t>
            </w:r>
          </w:p>
          <w:p w14:paraId="23070000">
            <w:pPr>
              <w:spacing w:after="0"/>
              <w:ind w:firstLine="0" w:left="135"/>
            </w:pPr>
          </w:p>
        </w:tc>
        <w:tc>
          <w:tcPr>
            <w:tcW w:type="dxa" w:w="361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4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5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3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42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6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27070000">
            <w:pPr>
              <w:spacing w:after="0"/>
              <w:ind w:firstLine="0" w:left="135"/>
            </w:pP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8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29070000">
            <w:pPr>
              <w:spacing w:after="0"/>
              <w:ind w:firstLine="0" w:left="135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A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2B070000">
            <w:pPr>
              <w:spacing w:after="0"/>
              <w:ind w:firstLine="0" w:left="135"/>
            </w:pPr>
          </w:p>
        </w:tc>
        <w:tc>
          <w:tcPr>
            <w:tcW w:type="dxa" w:w="142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361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C07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D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Язык как явление национальной культуры. Многообразие языкового пространства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Наша речь и наш язык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E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F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0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1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2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307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4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5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6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7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8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02.09.2023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9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A07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B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о происхождении слов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C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D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E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F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0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107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2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3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4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5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6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7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807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9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текста: смысловое единство предложений в тексте; последователь</w:t>
            </w:r>
            <w:r>
              <w:rPr>
                <w:rFonts w:ascii="Times New Roman" w:hAnsi="Times New Roman"/>
                <w:color w:val="000000"/>
                <w:sz w:val="24"/>
              </w:rPr>
              <w:t>ность предложений в тексте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A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B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C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D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E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F07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0070000">
            <w:pPr>
              <w:spacing w:after="0"/>
              <w:ind w:firstLine="0"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1070000">
            <w:pPr>
              <w:spacing w:after="0"/>
              <w:ind w:firstLine="0"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2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3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4070000">
            <w:pPr>
              <w:spacing w:after="0"/>
              <w:ind w:firstLine="0"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07.09.2023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5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607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7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8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9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A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B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C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D07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E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F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0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1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2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3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407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5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6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7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8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9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A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B07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C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Подбор заголовков к предложенным текстам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D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E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F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0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1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207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3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4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5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6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7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8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907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A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Последовательность частей текста (абзацев). Абзац. </w:t>
            </w:r>
            <w:r>
              <w:rPr>
                <w:rFonts w:ascii="Times New Roman" w:hAnsi="Times New Roman"/>
                <w:color w:val="000000"/>
                <w:sz w:val="24"/>
              </w:rPr>
              <w:t>Красная строка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B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C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D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E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F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007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1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Корректирование текстов с нарушенным порядком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2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3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4070000">
            <w:pPr>
              <w:spacing w:after="0"/>
              <w:ind w:firstLine="0"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507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6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707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8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9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A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B070000">
            <w:pPr>
              <w:spacing w:after="0"/>
              <w:ind w:firstLine="0"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C07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16.09.2023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D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E07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F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0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1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2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3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4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507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6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7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8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9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A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B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C07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D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E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F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0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1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2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307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4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5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6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7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8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9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A07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B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C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D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E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F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0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107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2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3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4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5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6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7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807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9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A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B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C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D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E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F07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0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1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2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3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4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5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607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7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8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9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A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B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27.09.2023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C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D07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E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F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0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1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2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3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407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5070000">
            <w:pPr>
              <w:spacing w:after="0"/>
              <w:ind w:firstLine="0"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6070000">
            <w:pPr>
              <w:spacing w:after="0"/>
              <w:ind w:firstLine="0"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7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8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9070000">
            <w:pPr>
              <w:spacing w:after="0"/>
              <w:ind w:firstLine="0"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29.09.2023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A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B07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C070000">
            <w:pPr>
              <w:spacing w:after="0"/>
              <w:ind w:firstLine="0"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D070000">
            <w:pPr>
              <w:spacing w:after="0"/>
              <w:ind w:firstLine="0"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E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F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0070000">
            <w:pPr>
              <w:spacing w:after="0"/>
              <w:ind w:firstLine="0"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30.09.2023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1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207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3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4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5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6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7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8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907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A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B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C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D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E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F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0070000">
            <w:pPr>
              <w:pStyle w:val="Style_2"/>
              <w:numPr>
                <w:ilvl w:val="0"/>
                <w:numId w:val="19"/>
              </w:num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1070000">
            <w:pPr>
              <w:spacing w:after="0"/>
              <w:ind w:firstLine="0"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Диктант по теме «Предложение»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2070000">
            <w:pPr>
              <w:spacing w:after="0"/>
              <w:ind w:firstLine="0"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3070000">
            <w:pPr>
              <w:spacing w:after="0"/>
              <w:ind w:firstLine="0" w:left="135"/>
              <w:jc w:val="center"/>
            </w:pPr>
            <w:r>
              <w:t>1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4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5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6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7070000">
            <w:pPr>
              <w:pStyle w:val="Style_2"/>
              <w:numPr>
                <w:ilvl w:val="0"/>
                <w:numId w:val="19"/>
              </w:num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8070000">
            <w:pPr>
              <w:spacing w:after="0"/>
              <w:ind w:firstLine="0"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9070000">
            <w:pPr>
              <w:spacing w:after="0"/>
              <w:ind w:firstLine="0"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A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B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C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D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E07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F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0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1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2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3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4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508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6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7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8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9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A08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07.10.2023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B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C08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D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E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F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0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1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09.10.2023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2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308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4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 и тексте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5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6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7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8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9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A08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B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Многозначные слова. Прямое и переносное значение слова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C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D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E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F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0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108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2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3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4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5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6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7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808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9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A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B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C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D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E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F08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0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1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2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3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408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14.10.2023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5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608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7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8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9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A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B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C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D08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E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работаем с толковым словарем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F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0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1080000">
            <w:pPr>
              <w:spacing w:after="0"/>
              <w:ind w:firstLine="0" w:left="135"/>
              <w:jc w:val="center"/>
            </w:pPr>
            <w:r>
              <w:t>1</w:t>
            </w: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2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3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408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5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по разделу «Лексика»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6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7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8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9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A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B08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C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лексика: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D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E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F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0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1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208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3080000">
            <w:pPr>
              <w:spacing w:after="0"/>
              <w:ind w:firstLine="0"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4080000">
            <w:pPr>
              <w:spacing w:after="0"/>
              <w:ind w:firstLine="0"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5080000">
            <w:pPr>
              <w:spacing w:after="0"/>
              <w:ind w:firstLine="0"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6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7080000">
            <w:pPr>
              <w:spacing w:after="0"/>
              <w:ind w:firstLine="0"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20.10.2023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8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908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A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слова. Корень слова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B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C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D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E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F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008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1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однокоренных (родственных) слов. Корень слова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2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3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4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5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6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708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8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9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A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B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C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D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E08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F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общая часть родственных слов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0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1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2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3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4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508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6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7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8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9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A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B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C08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D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E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F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0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1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2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308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4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формы слова с помощью окончания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5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6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7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8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9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A08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B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изменяемых и неизменяемых слов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C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D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E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F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0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108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2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3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4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5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6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7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808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9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A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B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C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D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E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F08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0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Приставка как часть слова (наблюдение)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1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2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3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4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5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608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7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8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9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A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B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C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D08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E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F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0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1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2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3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408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5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6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7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8080000">
            <w:pPr>
              <w:spacing w:after="0"/>
              <w:ind w:firstLine="0" w:left="135"/>
              <w:jc w:val="center"/>
            </w:pPr>
            <w:r>
              <w:t>1</w:t>
            </w: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9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A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B08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C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слова: наблюдение за значением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D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E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F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0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1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208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3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по теме «Состав слова»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4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5080000">
            <w:pPr>
              <w:spacing w:after="0"/>
              <w:ind w:firstLine="0" w:left="135"/>
              <w:jc w:val="center"/>
            </w:pPr>
            <w:r>
              <w:t>1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6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7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8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908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A080000">
            <w:pPr>
              <w:spacing w:after="0"/>
              <w:ind w:firstLine="0"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над ошибками. </w:t>
            </w: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B080000">
            <w:pPr>
              <w:spacing w:after="0"/>
              <w:ind w:firstLine="0"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C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D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E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F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0080000">
            <w:pPr>
              <w:pStyle w:val="Style_2"/>
              <w:numPr>
                <w:ilvl w:val="0"/>
                <w:numId w:val="19"/>
              </w:num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1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2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3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4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5080000">
            <w:pPr>
              <w:spacing w:after="0"/>
              <w:ind w:firstLine="0"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20.11.2023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6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708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8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9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A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B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C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21.11.2023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D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E08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F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0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1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2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3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22.11.2023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4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508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6080000">
            <w:pPr>
              <w:spacing w:after="0"/>
              <w:ind w:firstLine="0"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7080000">
            <w:pPr>
              <w:spacing w:after="0"/>
              <w:ind w:firstLine="0"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8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9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A080000">
            <w:pPr>
              <w:spacing w:after="0"/>
              <w:ind w:firstLine="0"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23.11.2023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B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C08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D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слогам: закрепление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E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F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0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1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2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308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4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5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6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7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8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9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A08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B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 З. Серебряковой "За обедом"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C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D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E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F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0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1090000">
            <w:pPr>
              <w:pStyle w:val="Style_2"/>
              <w:numPr>
                <w:ilvl w:val="0"/>
                <w:numId w:val="19"/>
              </w:num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2090000">
            <w:pPr>
              <w:spacing w:after="0"/>
              <w:ind w:firstLine="0"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Диктант по теме «Звуки и буквы. Перенос слов»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3090000">
            <w:pPr>
              <w:spacing w:after="0"/>
              <w:ind w:firstLine="0"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4090000">
            <w:pPr>
              <w:spacing w:after="0"/>
              <w:ind w:firstLine="0" w:left="135"/>
              <w:jc w:val="center"/>
            </w:pPr>
            <w:r>
              <w:t>1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5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6090000">
            <w:pPr>
              <w:spacing w:after="0"/>
              <w:ind w:firstLine="0"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28.11.2023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7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809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9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различаем звуки и буквы</w:t>
            </w:r>
            <w:r>
              <w:rPr>
                <w:rFonts w:ascii="Times New Roman" w:hAnsi="Times New Roman"/>
                <w:color w:val="000000"/>
                <w:sz w:val="24"/>
              </w:rPr>
              <w:t>. Работа над ошибками.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A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B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C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D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E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F09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0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1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2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3090000">
            <w:pPr>
              <w:spacing w:after="0"/>
              <w:ind w:firstLine="0" w:left="135"/>
              <w:jc w:val="center"/>
            </w:pPr>
            <w:r>
              <w:t>1</w:t>
            </w: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4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5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609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7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8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9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A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B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C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D09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E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F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0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1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2090000">
            <w:pPr>
              <w:spacing w:after="0"/>
              <w:ind w:firstLine="0"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02.12.2023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3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409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5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6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7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8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9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A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B09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C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Единообразное написание гласных в корне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D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E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F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0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1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209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3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4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5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6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7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06.12.2023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8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909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A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буквой безударного гласного звука в корне слова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B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C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D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E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F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009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1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</w:t>
            </w:r>
            <w:r>
              <w:rPr>
                <w:rFonts w:ascii="Times New Roman" w:hAnsi="Times New Roman"/>
                <w:color w:val="000000"/>
                <w:sz w:val="24"/>
              </w:rPr>
              <w:t>орне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2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3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4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5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6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709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8090000">
            <w:pPr>
              <w:spacing w:after="0"/>
              <w:ind w:firstLine="0"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9090000">
            <w:pPr>
              <w:spacing w:after="0"/>
              <w:ind w:firstLine="0"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A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B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C090000">
            <w:pPr>
              <w:spacing w:after="0"/>
              <w:ind w:firstLine="0"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09.12.2023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D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E09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F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0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1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2090000">
            <w:pPr>
              <w:spacing w:after="0"/>
              <w:ind w:firstLine="0" w:left="135"/>
              <w:jc w:val="center"/>
            </w:pPr>
            <w:r>
              <w:t>1</w:t>
            </w: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3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4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509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6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Непроверяемые гласные в корне слова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7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8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9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A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B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C09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D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E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F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0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1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2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309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4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5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6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7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8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9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A09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B090000">
            <w:pPr>
              <w:spacing w:after="0"/>
              <w:ind w:firstLine="0"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списывании и диктанте.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C090000">
            <w:pPr>
              <w:spacing w:after="0"/>
              <w:ind w:firstLine="0"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D090000">
            <w:pPr>
              <w:spacing w:after="0"/>
              <w:ind w:firstLine="0"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E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F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0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109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2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3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4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5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6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16.12.2023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7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809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9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Парные и непарные по твёрдости - мягкости согласные звуки. Согласный звук [й'] и буква </w:t>
            </w: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краткое. Твёрдые и мягкие согласные звуки, и буквы для их обозначения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A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B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C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D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E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F09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0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1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2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3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4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5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609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7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8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9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A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B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C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D09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E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F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0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1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2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3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409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5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6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7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8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9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22.12.2023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A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B09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C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D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E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F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0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1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209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3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(безударные гласные в корне слова)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4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5090000">
            <w:pPr>
              <w:spacing w:after="0"/>
              <w:ind w:firstLine="0" w:left="135"/>
              <w:jc w:val="center"/>
            </w:pPr>
            <w:r>
              <w:t>1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6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7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8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909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A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B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C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D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E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F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009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1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2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3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4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5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6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709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8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тренинг "Знаки препинания в конце предложения" с использованием электронных образовательных ресурсов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9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A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B090000">
            <w:pPr>
              <w:spacing w:after="0"/>
              <w:ind w:firstLine="0" w:left="135"/>
              <w:jc w:val="center"/>
            </w:pPr>
            <w:r>
              <w:t>1</w:t>
            </w: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C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D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E09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F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тренинг "Слог. Перенос слов" с использованием электронных образовательных ресурсов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0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1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2090000">
            <w:pPr>
              <w:spacing w:after="0"/>
              <w:ind w:firstLine="0" w:left="135"/>
              <w:jc w:val="center"/>
            </w:pPr>
            <w:r>
              <w:t>1</w:t>
            </w: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3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4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509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6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7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8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9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A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B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C09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D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Сочетания чк, чн, чт, щн, нч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E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F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0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1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2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309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4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для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5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6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7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8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9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A09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B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C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D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E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F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0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109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2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3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4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5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6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7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809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9090000">
            <w:pPr>
              <w:spacing w:after="0"/>
              <w:ind w:firstLine="0"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после щипящих.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A090000">
            <w:pPr>
              <w:spacing w:after="0"/>
              <w:ind w:firstLine="0"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B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C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D090000">
            <w:pPr>
              <w:spacing w:after="0"/>
              <w:ind w:firstLine="0"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15.01.2024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E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F09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0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1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2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3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4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5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609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7090000">
            <w:pPr>
              <w:spacing w:after="0"/>
              <w:ind w:firstLine="0"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8090000">
            <w:pPr>
              <w:spacing w:after="0"/>
              <w:ind w:firstLine="0"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9090000">
            <w:pPr>
              <w:spacing w:after="0"/>
              <w:ind w:firstLine="0"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A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B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C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D09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E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по рисунку на тему "День рождения"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F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0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1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2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3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40A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5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Парные и непарные по звонкости - глухости согласные звуки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6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7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8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9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A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B0A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C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D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E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F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0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20.01.2024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1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20A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3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4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5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6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7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8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90A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A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проверки согласных в корне слова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B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C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D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E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F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00A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1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2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3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4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5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6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70A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80A0000">
            <w:pPr>
              <w:spacing w:after="0"/>
              <w:ind w:firstLine="0"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90A0000">
            <w:pPr>
              <w:spacing w:after="0"/>
              <w:ind w:firstLine="0"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A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B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C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D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E0A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F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буквы согласных в корне слова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0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1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2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3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4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50A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6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7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8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9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A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27.01.2024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B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C0A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D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буквы гласных и согласных в корне слова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E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F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0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1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2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30A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4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слове. Тренинг "Правописание парных по глухости-звонкости согласны хзвуков в корне слова" с использованием электронных образовательных ресурсов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5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6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70A0000">
            <w:pPr>
              <w:spacing w:after="0"/>
              <w:ind w:firstLine="0" w:left="135"/>
              <w:jc w:val="center"/>
            </w:pPr>
            <w:r>
              <w:t>1</w:t>
            </w: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8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9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A0A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B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C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D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E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F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0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10A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2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3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4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5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6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7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80A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9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на письме разделительных ъ и ь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A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B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C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D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E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F0A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0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разделительным мягким знаком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1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2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3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4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5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60A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7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разделительным мягким знаком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8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9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A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B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03.02.2024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C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D0A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E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F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0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1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2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05.02.2024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3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40A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5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слове. Тренинг "Правописание слов с разделительным мягким знаком" с использованием электронных образовательных ресурсов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6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7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80A0000">
            <w:pPr>
              <w:spacing w:after="0"/>
              <w:ind w:firstLine="0" w:left="135"/>
              <w:jc w:val="center"/>
            </w:pPr>
            <w:r>
              <w:t>1</w:t>
            </w: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9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A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B0A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C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D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E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F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0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1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20A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3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4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5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6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7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8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90A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A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B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C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D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E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F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00A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1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употребление в речи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2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3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4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5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10.02.2024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6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70A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8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9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A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B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C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D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E0A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F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существительное 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вопросы («кто?», «что?»)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0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1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2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3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4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50A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6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прописной и строчной буквы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7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8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9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A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B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C0A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D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E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F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0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1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2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30A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4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5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6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7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8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9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A0A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B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географические названия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C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D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E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F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17.02.2024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0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10A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2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3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4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5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6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7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80A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9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изменение по числам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A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B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C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D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E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F0A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0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1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2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3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4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5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60A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7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по теме «Имя существительное»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8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90A0000">
            <w:pPr>
              <w:spacing w:after="0"/>
              <w:ind w:firstLine="0" w:left="135"/>
              <w:jc w:val="center"/>
            </w:pPr>
            <w:r>
              <w:t>1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A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B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C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D0A0000">
            <w:pPr>
              <w:pStyle w:val="Style_2"/>
              <w:numPr>
                <w:ilvl w:val="0"/>
                <w:numId w:val="19"/>
              </w:num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E0A0000">
            <w:pPr>
              <w:spacing w:after="0"/>
              <w:ind w:firstLine="0"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диктанте.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F0A0000">
            <w:pPr>
              <w:spacing w:after="0"/>
              <w:ind w:firstLine="0"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0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1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20A0000">
            <w:pPr>
              <w:spacing w:after="0"/>
              <w:ind w:firstLine="0"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24.02.2024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3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40A0000">
            <w:pPr>
              <w:pStyle w:val="Style_2"/>
              <w:numPr>
                <w:ilvl w:val="0"/>
                <w:numId w:val="19"/>
              </w:num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50A0000">
            <w:pPr>
              <w:spacing w:after="0"/>
              <w:ind w:firstLine="0"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60A0000">
            <w:pPr>
              <w:spacing w:after="0"/>
              <w:ind w:firstLine="0"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7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8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9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A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B0A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C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D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E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F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0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1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20A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3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4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5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6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7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8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90A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A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значение. Для чего нужны глаголы в нашей речи?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B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C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D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E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F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00B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1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вопросы «что делать?», «что сделать?» и др.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2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3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4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5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01.03.2024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6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70B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8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глаголов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9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A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B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C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02.03.2024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D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E0B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F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0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1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2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3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4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50B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6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7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8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9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A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B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C0B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D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E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F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0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1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2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30B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4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учимся сочинять текст-повествование.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текста-повествования на тему "Как приготовить салат"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5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6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7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8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9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A0B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B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C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D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E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F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09.03.2024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0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10B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2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"Глагол"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3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4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5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6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7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80B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9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(орфограммы корня)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A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B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C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D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E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F0B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0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1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2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3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4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5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60B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7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8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9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A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B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C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D0B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E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F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0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1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2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3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40B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5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об имени прилагательном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6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7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8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9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16.03.2024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A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B0B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C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имен прилагательных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D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E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F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0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1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20B0000">
            <w:pPr>
              <w:pStyle w:val="Style_2"/>
              <w:numPr>
                <w:ilvl w:val="0"/>
                <w:numId w:val="19"/>
              </w:num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30B0000">
            <w:pPr>
              <w:spacing w:after="0"/>
              <w:ind w:firstLine="0"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Связь имени прилагательного с именем существительным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40B0000">
            <w:pPr>
              <w:spacing w:after="0"/>
              <w:ind w:firstLine="0"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5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6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7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8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90B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A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имени прилагательного с именем существительным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B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C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D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E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F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00B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1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2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3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4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5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6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70B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8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роль имён прилагательных в тексте.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9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A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B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C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D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E0B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F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0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1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2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3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4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50B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6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(рассказа или сказки) на тему "Путешествие снежинки на землю"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7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8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9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A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B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C0B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D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E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F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0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1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2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30B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4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учимся сочинять текст-описание.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текста-описания натюрморта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5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6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7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8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9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A0B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B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C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D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E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F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0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10B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2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 по овладению диалогической речью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3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4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50B0000">
            <w:pPr>
              <w:spacing w:after="0"/>
              <w:ind w:firstLine="0" w:left="135"/>
              <w:jc w:val="center"/>
            </w:pPr>
            <w:r>
              <w:t>1</w:t>
            </w: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6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06</w:t>
            </w:r>
            <w:r>
              <w:rPr>
                <w:rFonts w:ascii="Times New Roman" w:hAnsi="Times New Roman"/>
                <w:color w:val="000000"/>
                <w:sz w:val="24"/>
              </w:rPr>
              <w:t>.04.2024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7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80B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9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A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B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C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D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E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F0B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0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1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2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3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4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5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60B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7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Предлог. Отличие предлогов от приставок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8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9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A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B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C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D0B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E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F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0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1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2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3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40B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5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6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7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8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9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A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B0B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C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D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E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F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0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</w:rPr>
              <w:t>.04.2024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1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20B0000">
            <w:pPr>
              <w:pStyle w:val="Style_2"/>
              <w:numPr>
                <w:ilvl w:val="0"/>
                <w:numId w:val="19"/>
              </w:num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30B0000">
            <w:pPr>
              <w:spacing w:after="0"/>
              <w:ind w:firstLine="0"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40B0000">
            <w:pPr>
              <w:spacing w:after="0"/>
              <w:ind w:firstLine="0"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5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60B0000">
            <w:pPr>
              <w:spacing w:after="0"/>
              <w:ind w:firstLine="0" w:left="135"/>
              <w:jc w:val="center"/>
            </w:pPr>
            <w:r>
              <w:t>1</w:t>
            </w: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7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8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90B0000">
            <w:pPr>
              <w:pStyle w:val="Style_2"/>
              <w:numPr>
                <w:ilvl w:val="0"/>
                <w:numId w:val="19"/>
              </w:num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A0B0000">
            <w:pPr>
              <w:spacing w:after="0"/>
              <w:ind w:firstLine="0"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Диктант по теме «Прелоги со словами»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B0B0000">
            <w:pPr>
              <w:spacing w:after="0"/>
              <w:ind w:firstLine="0"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C0B0000">
            <w:pPr>
              <w:spacing w:after="0"/>
              <w:ind w:firstLine="0" w:left="135"/>
              <w:jc w:val="center"/>
            </w:pPr>
            <w:r>
              <w:t>1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D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E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F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00B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1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диктанте.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2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3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4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5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6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70B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8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9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A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B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C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D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E0B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F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части речи.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Имя существительное.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0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1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20B0000">
            <w:pPr>
              <w:spacing w:after="0"/>
              <w:ind w:firstLine="0" w:left="135"/>
              <w:jc w:val="center"/>
            </w:pPr>
            <w:r>
              <w:t>1</w:t>
            </w: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3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4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50B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60B0000">
            <w:pPr>
              <w:spacing w:after="0"/>
              <w:ind w:firstLine="0"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70B0000">
            <w:pPr>
              <w:spacing w:after="0"/>
              <w:ind w:firstLine="0"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8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9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A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</w:rPr>
              <w:t>.04.2024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B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C0B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D0B0000">
            <w:pPr>
              <w:spacing w:after="0"/>
              <w:ind w:firstLine="0"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части речи.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Имя прилагательное.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E0B0000">
            <w:pPr>
              <w:spacing w:after="0"/>
              <w:ind w:firstLine="0"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F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00C0000">
            <w:pPr>
              <w:spacing w:after="0"/>
              <w:ind w:firstLine="0" w:left="135"/>
              <w:jc w:val="center"/>
            </w:pPr>
            <w:r>
              <w:t>1</w:t>
            </w: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1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2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30C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40C0000">
            <w:pPr>
              <w:spacing w:after="0"/>
              <w:ind w:firstLine="0"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части речи.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Глагол.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50C0000">
            <w:pPr>
              <w:spacing w:after="0"/>
              <w:ind w:firstLine="0"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6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70C0000">
            <w:pPr>
              <w:spacing w:after="0"/>
              <w:ind w:firstLine="0" w:left="135"/>
              <w:jc w:val="center"/>
            </w:pPr>
            <w:r>
              <w:t>1</w:t>
            </w: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8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9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A0C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B0C0000">
            <w:pPr>
              <w:spacing w:after="0"/>
              <w:ind w:firstLine="0"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C0C0000">
            <w:pPr>
              <w:spacing w:after="0"/>
              <w:ind w:firstLine="0"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D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E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F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0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10C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2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sz w:val="24"/>
              </w:rPr>
              <w:t>Диктант по теме «Части речи»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3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40C0000">
            <w:pPr>
              <w:spacing w:after="0"/>
              <w:ind w:firstLine="0" w:left="135"/>
              <w:jc w:val="center"/>
            </w:pPr>
            <w:r>
              <w:t>1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5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6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25.04.2024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7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80C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9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роль глаголов в тексте</w:t>
            </w:r>
            <w:r>
              <w:rPr>
                <w:rFonts w:ascii="Times New Roman" w:hAnsi="Times New Roman"/>
                <w:color w:val="000000"/>
                <w:sz w:val="24"/>
              </w:rPr>
              <w:t>. Работа над ошибками, допущенными в диктанте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A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B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C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D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26.04.2024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E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F0C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00C0000">
            <w:pPr>
              <w:spacing w:after="0"/>
              <w:ind w:firstLine="0"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</w:t>
            </w:r>
            <w:r>
              <w:rPr>
                <w:rFonts w:ascii="Times New Roman" w:hAnsi="Times New Roman"/>
                <w:color w:val="000000"/>
                <w:sz w:val="24"/>
              </w:rPr>
              <w:t>нинг. Отработка темы "Предлоги"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1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2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3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4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  <w:r>
              <w:rPr>
                <w:rFonts w:ascii="Times New Roman" w:hAnsi="Times New Roman"/>
                <w:color w:val="000000"/>
                <w:sz w:val="24"/>
              </w:rPr>
              <w:t>.04.2024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5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60C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7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8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9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A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B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29.04.2024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C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D0C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E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F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0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1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2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3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40C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5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6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7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8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9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A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B0C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C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отработка орфограмм, вызывающих трудности.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 "Правописание имен собственных" с использованием электронных образовательных ресурсов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D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E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F0C0000">
            <w:pPr>
              <w:spacing w:after="0"/>
              <w:ind w:firstLine="0" w:left="135"/>
              <w:jc w:val="center"/>
            </w:pPr>
            <w:r>
              <w:t>1</w:t>
            </w: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0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1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20C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3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орфография.Орфографическая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 (с использованием электронных образовательных ресурсов)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4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5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6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7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8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90C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A0C0000">
            <w:pPr>
              <w:spacing w:after="0"/>
              <w:ind w:firstLine="0"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орфография.Орфографическая зоркость как осознание места возможного возникновения орфографической ошибки: правописание парных по глухости-звонкости согласны звуков в корне слова (с использованием электронных образовательных ресурсов)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B0C0000">
            <w:pPr>
              <w:spacing w:after="0"/>
              <w:ind w:firstLine="0"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C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D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E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F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00C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1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(с использованием электронных образовательных ресурсов)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2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3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4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5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07.05.2024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6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70C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80C0000">
            <w:pPr>
              <w:spacing w:after="0"/>
              <w:ind w:firstLine="0"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9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A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B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C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D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E0C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F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 (с использованием электронных образовательных ресурсов)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00C0000">
            <w:pPr>
              <w:spacing w:after="0"/>
              <w:ind w:firstLine="0"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1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2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30C0000">
            <w:pPr>
              <w:spacing w:after="0"/>
              <w:ind w:firstLine="0"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10.05.2024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4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50C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60C0000">
            <w:pPr>
              <w:spacing w:after="0"/>
              <w:ind w:firstLine="0"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7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8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9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A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B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C0C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D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E0C0000">
            <w:pPr>
              <w:spacing w:after="0"/>
              <w:ind w:firstLine="0"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F0C0000">
            <w:pPr>
              <w:spacing w:after="0"/>
              <w:ind w:firstLine="0" w:left="135"/>
              <w:jc w:val="center"/>
            </w:pPr>
            <w:r>
              <w:t>1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0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10C0000">
            <w:pPr>
              <w:spacing w:after="0"/>
              <w:ind w:firstLine="0"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13.05.2024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2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30C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4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трудности. Контроль "Правописание буквосочетаний с шипящими звуками" с использованием электронных образовательных ресурсов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5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6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7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8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9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A0C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B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текстов-описаний и текстов-повествований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C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D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E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F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0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10C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2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30C0000">
            <w:pPr>
              <w:spacing w:after="0"/>
              <w:ind w:firstLine="0" w:left="135"/>
              <w:jc w:val="center"/>
            </w:pPr>
            <w:r>
              <w:t>1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40C0000">
            <w:pPr>
              <w:spacing w:after="0"/>
              <w:ind w:firstLine="0" w:left="135"/>
              <w:jc w:val="center"/>
            </w:pPr>
            <w:r>
              <w:t>1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5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6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16.05.2024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7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80C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9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</w:t>
            </w:r>
            <w:r>
              <w:rPr>
                <w:rFonts w:ascii="Times New Roman" w:hAnsi="Times New Roman"/>
                <w:color w:val="000000"/>
                <w:sz w:val="24"/>
              </w:rPr>
              <w:t>у орфография: отработка орфограмм, вызывающих трудности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A0C0000">
            <w:pPr>
              <w:spacing w:after="0"/>
              <w:ind w:firstLine="0" w:left="135"/>
              <w:jc w:val="center"/>
            </w:pPr>
            <w:r>
              <w:t>1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B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C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D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17.05.2024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E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F0C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00C0000">
            <w:pPr>
              <w:spacing w:after="0"/>
              <w:ind w:firstLine="0"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</w:t>
            </w:r>
            <w:r>
              <w:rPr>
                <w:rFonts w:ascii="Times New Roman" w:hAnsi="Times New Roman"/>
                <w:color w:val="000000"/>
                <w:sz w:val="24"/>
              </w:rPr>
              <w:t>у орфография: отработка орфограмм, вызывающих трудности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10C0000">
            <w:pPr>
              <w:spacing w:after="0"/>
              <w:ind w:firstLine="0" w:left="135"/>
              <w:jc w:val="center"/>
            </w:pPr>
            <w:r>
              <w:t>1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2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3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40C0000">
            <w:pPr>
              <w:spacing w:after="0"/>
              <w:ind w:firstLine="0"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18.05.2024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5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60C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70C0000">
            <w:pPr>
              <w:spacing w:after="0"/>
              <w:ind w:firstLine="0"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</w:t>
            </w:r>
            <w:r>
              <w:rPr>
                <w:rFonts w:ascii="Times New Roman" w:hAnsi="Times New Roman"/>
                <w:color w:val="000000"/>
                <w:sz w:val="24"/>
              </w:rPr>
              <w:t>у орфография: отработка орфограмм, вызывающих трудности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80C0000">
            <w:pPr>
              <w:spacing w:after="0"/>
              <w:ind w:firstLine="0" w:left="135"/>
              <w:jc w:val="center"/>
            </w:pPr>
            <w:r>
              <w:t>1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9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A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B0C0000">
            <w:pPr>
              <w:spacing w:after="0"/>
              <w:ind w:firstLine="0"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20.05.2024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C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D0C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E0C0000">
            <w:pPr>
              <w:spacing w:after="0"/>
              <w:ind w:firstLine="0"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</w:t>
            </w:r>
            <w:r>
              <w:rPr>
                <w:rFonts w:ascii="Times New Roman" w:hAnsi="Times New Roman"/>
                <w:color w:val="000000"/>
                <w:sz w:val="24"/>
              </w:rPr>
              <w:t>у орфография: отработка орфограмм, вызывающих трудности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F0C0000">
            <w:pPr>
              <w:spacing w:after="0"/>
              <w:ind w:firstLine="0" w:left="135"/>
              <w:jc w:val="center"/>
            </w:pPr>
            <w:r>
              <w:t>1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0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1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20C0000">
            <w:pPr>
              <w:spacing w:after="0"/>
              <w:ind w:firstLine="0"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21.05.2024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3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40C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50C0000">
            <w:pPr>
              <w:spacing w:after="0"/>
              <w:ind w:firstLine="0"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</w:t>
            </w:r>
            <w:r>
              <w:rPr>
                <w:rFonts w:ascii="Times New Roman" w:hAnsi="Times New Roman"/>
                <w:color w:val="000000"/>
                <w:sz w:val="24"/>
              </w:rPr>
              <w:t>у орфография: отработка орфограмм, вызывающих трудности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60C0000">
            <w:pPr>
              <w:spacing w:after="0"/>
              <w:ind w:firstLine="0" w:left="135"/>
              <w:jc w:val="center"/>
            </w:pPr>
            <w:r>
              <w:t>1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7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8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90C0000">
            <w:pPr>
              <w:spacing w:after="0"/>
              <w:ind w:firstLine="0"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22.05.2024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A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B0C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C0C0000">
            <w:pPr>
              <w:spacing w:after="0"/>
              <w:ind w:firstLine="0"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D0C0000">
            <w:pPr>
              <w:spacing w:after="0"/>
              <w:ind w:firstLine="0" w:left="135"/>
              <w:jc w:val="center"/>
            </w:pPr>
            <w:r>
              <w:t>1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E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F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00C0000">
            <w:pPr>
              <w:spacing w:after="0"/>
              <w:ind w:firstLine="0"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23.05.2024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1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20C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30C0000">
            <w:pPr>
              <w:spacing w:after="0"/>
              <w:ind w:firstLine="0"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части речи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40C0000">
            <w:pPr>
              <w:spacing w:after="0"/>
              <w:ind w:firstLine="0" w:left="135"/>
              <w:jc w:val="center"/>
            </w:pPr>
            <w:r>
              <w:t>1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5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6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70C0000">
            <w:pPr>
              <w:spacing w:after="0"/>
              <w:ind w:firstLine="0"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24.05.2024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8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90C0000">
            <w:pPr>
              <w:pStyle w:val="Style_2"/>
              <w:numPr>
                <w:ilvl w:val="0"/>
                <w:numId w:val="19"/>
              </w:numPr>
              <w:spacing w:after="0"/>
              <w:ind/>
            </w:pPr>
          </w:p>
        </w:tc>
        <w:tc>
          <w:tcPr>
            <w:tcW w:type="dxa" w:w="42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A0C0000">
            <w:pPr>
              <w:spacing w:after="0"/>
              <w:ind w:firstLine="0"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B0C0000">
            <w:pPr>
              <w:spacing w:after="0"/>
              <w:ind w:firstLine="0" w:left="135"/>
              <w:jc w:val="center"/>
            </w:pPr>
            <w:r>
              <w:t>1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C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D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E0C0000">
            <w:pPr>
              <w:spacing w:after="0"/>
              <w:ind w:firstLine="0"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25.05.2024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F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05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0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1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2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3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</w:t>
            </w:r>
          </w:p>
        </w:tc>
        <w:tc>
          <w:tcPr>
            <w:tcW w:type="dxa" w:w="503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</w:tbl>
    <w:p w14:paraId="C40C0000">
      <w:pPr>
        <w:spacing w:after="0"/>
        <w:ind w:firstLine="0" w:left="120"/>
        <w:rPr>
          <w:rFonts w:ascii="Times New Roman" w:hAnsi="Times New Roman"/>
          <w:b w:val="1"/>
          <w:color w:val="000000"/>
          <w:sz w:val="28"/>
        </w:rPr>
      </w:pPr>
    </w:p>
    <w:p w14:paraId="C50C0000">
      <w:pPr>
        <w:spacing w:after="0"/>
        <w:ind w:firstLine="0" w:left="120"/>
      </w:pPr>
    </w:p>
    <w:p w14:paraId="C60C0000">
      <w:pPr>
        <w:sectPr>
          <w:pgSz w:h="11906" w:orient="landscape" w:w="16383"/>
          <w:pgMar w:bottom="1134" w:footer="720" w:gutter="0" w:header="720" w:left="1701" w:right="850" w:top="1134"/>
        </w:sectPr>
      </w:pPr>
    </w:p>
    <w:p w14:paraId="C70C0000">
      <w:pPr>
        <w:spacing w:after="0"/>
        <w:ind w:firstLine="0" w:left="120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 3 КЛАСС</w:t>
      </w:r>
    </w:p>
    <w:p w14:paraId="C80C0000">
      <w:pPr>
        <w:spacing w:after="0"/>
        <w:ind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 </w:t>
      </w:r>
    </w:p>
    <w:tbl>
      <w:tblPr>
        <w:tblStyle w:val="Style_1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50"/>
        <w:gridCol w:w="3431"/>
        <w:gridCol w:w="947"/>
        <w:gridCol w:w="1841"/>
        <w:gridCol w:w="1910"/>
        <w:gridCol w:w="1348"/>
        <w:gridCol w:w="3613"/>
      </w:tblGrid>
      <w:tr>
        <w:trPr>
          <w:trHeight w:hRule="atLeast" w:val="144"/>
        </w:trPr>
        <w:tc>
          <w:tcPr>
            <w:tcW w:type="dxa" w:w="95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9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CA0C0000">
            <w:pPr>
              <w:spacing w:after="0"/>
              <w:ind w:firstLine="0" w:left="135"/>
            </w:pPr>
          </w:p>
        </w:tc>
        <w:tc>
          <w:tcPr>
            <w:tcW w:type="dxa" w:w="343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B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Тема урока </w:t>
            </w:r>
          </w:p>
          <w:p w14:paraId="CC0C0000">
            <w:pPr>
              <w:spacing w:after="0"/>
              <w:ind w:firstLine="0" w:left="135"/>
            </w:pPr>
          </w:p>
        </w:tc>
        <w:tc>
          <w:tcPr>
            <w:tcW w:type="dxa" w:w="469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D0C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34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E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Дата изучения </w:t>
            </w:r>
          </w:p>
          <w:p w14:paraId="CF0C0000">
            <w:pPr>
              <w:spacing w:after="0"/>
              <w:ind w:firstLine="0" w:left="135"/>
            </w:pPr>
          </w:p>
        </w:tc>
        <w:tc>
          <w:tcPr>
            <w:tcW w:type="dxa" w:w="361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0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D1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5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34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2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D30C0000">
            <w:pPr>
              <w:spacing w:after="0"/>
              <w:ind w:firstLine="0" w:left="135"/>
            </w:pP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4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D50C0000">
            <w:pPr>
              <w:spacing w:after="0"/>
              <w:ind w:firstLine="0" w:left="135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6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D70C0000">
            <w:pPr>
              <w:spacing w:after="0"/>
              <w:ind w:firstLine="0" w:left="135"/>
            </w:pPr>
          </w:p>
        </w:tc>
        <w:tc>
          <w:tcPr>
            <w:tcW w:type="dxa" w:w="134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361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80C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9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государственный язык Российской Федерации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A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B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C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DD0C0000">
            <w:r>
              <w:t>01.09.2023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E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F0C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0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звуков русского языка 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1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2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3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E40C0000">
            <w:r>
              <w:t>02.09.2023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5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60C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7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Соотношение звукового и буквенного состава слов 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8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9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A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EB0C0000">
            <w:r>
              <w:t>04.09.2023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C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D0C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E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F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0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1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F20C0000">
            <w:r>
              <w:t>05.09.2023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3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40C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5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6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7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8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F90C0000">
            <w:r>
              <w:t>06.09.2023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A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B0C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C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 в тексте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D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E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F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000D0000">
            <w:r>
              <w:t>07.09.2023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1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20D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3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Прямое и переносное значение слова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4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5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6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070D0000">
            <w:r>
              <w:t>08.09.2023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8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90D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A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B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C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D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0E0D0000">
            <w:r>
              <w:t>09.09.2023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F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00D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1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2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3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4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150D0000">
            <w:r>
              <w:t>11.09.2023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6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70D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8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однокоренных слов и слов с омонимичными корнями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9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A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B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1C0D0000">
            <w:r>
              <w:t>12.09.2023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D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E0D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F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слова и формы одного и того же слова.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0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1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2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230D0000">
            <w:r>
              <w:t>13.09.2023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4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50D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6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слова.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7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8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9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2A0D0000">
            <w:r>
              <w:t>14.09.2023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B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C0D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D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слова.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E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F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0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310D0000">
            <w:r>
              <w:t>15.09.2023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2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30D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4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5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6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7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380D0000">
            <w:r>
              <w:t>16.09.2023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9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A0D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B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Корень, приставка, суффикс — значимые части слова.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C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D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E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3F0D0000">
            <w:r>
              <w:t>18.09.2023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0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10D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2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3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4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5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460D0000">
            <w:r>
              <w:t>19.09.2023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7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80D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9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A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B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C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4D0D0000">
            <w:r>
              <w:t>20.09.2023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E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F0D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0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1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2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3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540D0000">
            <w:r>
              <w:t>21.09.2023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5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60D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7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8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9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A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5B0D0000">
            <w:r>
              <w:t>22.09.2023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C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D0D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E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F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0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1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620D0000">
            <w:r>
              <w:t>23.09.2023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3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40D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5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6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7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8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690D0000">
            <w:r>
              <w:t>25.09.2023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A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B0D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C0D0000">
            <w:pPr>
              <w:spacing w:after="0"/>
              <w:ind w:firstLine="0"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  по теме «Состав слова»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D0D0000">
            <w:pPr>
              <w:spacing w:after="0"/>
              <w:ind w:firstLine="0"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E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F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700D0000">
            <w:r>
              <w:t>26.09.2023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1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20D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3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4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5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6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770D0000">
            <w:r>
              <w:t>27.09.2023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8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90D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A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B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C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D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7E0D0000">
            <w:r>
              <w:t>28.09.2023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F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00D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1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2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3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4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850D0000">
            <w:r>
              <w:t>29.09.2023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6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70D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8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9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A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B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8C0D0000">
            <w:r>
              <w:t>30.09.2023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D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E0D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F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0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1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2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930D0000">
            <w:r>
              <w:t>02.10.2023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4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50D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6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7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8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9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9A0D0000">
            <w:r>
              <w:t>03.10.2023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B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C0D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D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E0D0000">
            <w:pPr>
              <w:spacing w:after="0"/>
              <w:ind w:firstLine="0"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F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0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A10D0000">
            <w:r>
              <w:t>04.10.2023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2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30D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4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единственного и множественного числа.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5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6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7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A80D0000">
            <w:r>
              <w:t>05.10.2023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9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A0D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B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числам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C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D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E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AF0D0000">
            <w:r>
              <w:t>06.10.2023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0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10D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2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3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4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5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B60D0000">
            <w:r>
              <w:t>07.10.2023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7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80D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9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именительный падеж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A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B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C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BD0D0000">
            <w:r>
              <w:t>09.10.2023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E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F0D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0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родительный падеж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1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2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3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C40D0000">
            <w:r>
              <w:t>10.10.2023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5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60D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7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дательный падеж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8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9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A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CB0D0000">
            <w:r>
              <w:t>11.10.2023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C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D0D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E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винительный падеж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F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0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1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D20D0000">
            <w:r>
              <w:t>12.10.2023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3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40D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5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творительный падеж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6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7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8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D90D0000">
            <w:r>
              <w:t>13.10.2023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A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B0D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C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предложный падеж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D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E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F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E00D0000">
            <w:r>
              <w:t>14.10.2023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1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20D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3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падежам и числам (склонение).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4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5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6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E70D0000">
            <w:r>
              <w:t>16.10.2023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8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90D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A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3­го склонения.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B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C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D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EE0D0000">
            <w:r>
              <w:t>17.10.2023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F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00D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1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одушевлённые и неодушевлённые.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2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3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4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F50D0000">
            <w:r>
              <w:t>18.10.2023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6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70D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8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об имени существительном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9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A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B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FC0D0000">
            <w:r>
              <w:t>19.10.2023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D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E0D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F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общее значение, вопросы, употребление в речи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0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1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2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030E0000">
            <w:r>
              <w:t>20.10.2023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4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50E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6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7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8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9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0A0E0000">
            <w:r>
              <w:t>21.10.2023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B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C0E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D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родам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E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F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0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110E0000">
            <w:r>
              <w:t>23.10.2023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2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30E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4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числам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5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6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7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180E0000">
            <w:r>
              <w:t>24.10.2023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9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A0E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B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падежам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C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D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E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1F0E0000">
            <w:r>
              <w:t>25.10.2023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0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10E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2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3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4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5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260E0000">
            <w:r>
              <w:t>26.10.2023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7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80E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9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A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B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C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2D0E0000">
            <w:r>
              <w:t>27.10.2023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E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F0E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0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1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2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3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340E0000">
            <w:r>
              <w:t>07.11.2023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5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60E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7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значениями имён прилагательных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8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9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A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3B0E0000">
            <w:r>
              <w:t>08.11.2023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C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D0E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E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F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0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1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420E0000">
            <w:r>
              <w:t>09.11.2023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3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40E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5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6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7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8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490E0000">
            <w:r>
              <w:t>10.11.2023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A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B0E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C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D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E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F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500E0000">
            <w:r>
              <w:t>11.11.2023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1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20E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3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4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5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6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570E0000">
            <w:r>
              <w:t>13.11.2023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8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90E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A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личных местоимений в речи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B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C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D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5E0E0000">
            <w:r>
              <w:t>14.11.2023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F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00E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1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2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3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4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650E0000">
            <w:r>
              <w:t>15.11.2023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6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70E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8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общее значение, вопросы, употребление в речи.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9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A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B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6C0E0000">
            <w:r>
              <w:t>15.11.2023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D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E0E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F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и употребление глаголов в речи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0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1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2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730E0000">
            <w:r>
              <w:t>17.11.2023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4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50E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6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7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8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9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7A0E0000">
            <w:r>
              <w:t>18.11.2023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B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C0E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D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E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F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0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810E0000">
            <w:r>
              <w:t>20.11.2023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2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30E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4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5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6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7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880E0000">
            <w:r>
              <w:t>21.11.2023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9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A0E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B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C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D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E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8F0E0000">
            <w:r>
              <w:t>22.11.2023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0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10E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2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глаголов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3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4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5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960E0000">
            <w:r>
              <w:t>23.11.2023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7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80E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9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глаголов в прошедшем времени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A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B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C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9D0E0000">
            <w:r>
              <w:t>24.11.2023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E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F0E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0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1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2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3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A40E0000">
            <w:r>
              <w:t>25.11.2023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5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60E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7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изученного в 3 классе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8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9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A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AB0E0000">
            <w:r>
              <w:t>27.11.2023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C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D0E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E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F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0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1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B20E0000">
            <w:r>
              <w:t>28.11.2023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3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40E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5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морфология: отработка темы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6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7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8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B90E0000">
            <w:r>
              <w:t>29.11.2023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A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B0E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C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морфология: отработка темы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D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E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F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C00E0000">
            <w:r>
              <w:t>30.11.2023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1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20E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3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морфология: отработка темы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4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5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6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C70E0000">
            <w:r>
              <w:t>01.12.2023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8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90E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A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морфология: отработка темы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B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C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D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CE0E0000">
            <w:r>
              <w:t>02.12.2023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F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00E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1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морфология: отработка темы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2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3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4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D50E0000">
            <w:r>
              <w:t>04.12.2023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6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70E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8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морфология: отработка темы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9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A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B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DC0E0000">
            <w:r>
              <w:t>05.12.2023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D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E0E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F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0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1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2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E30E0000">
            <w:r>
              <w:t>06.12.2023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4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50E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6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7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80E0000">
            <w:pPr>
              <w:spacing w:after="0"/>
              <w:ind w:firstLine="0" w:left="135"/>
              <w:jc w:val="center"/>
              <w:rPr>
                <w:color w:val="FF0000"/>
              </w:rPr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9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EA0E0000">
            <w:r>
              <w:t>07.12.2023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B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C0E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D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видах предложений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E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F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0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F10E0000">
            <w:r>
              <w:t>08.12.2023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2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30E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4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5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6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7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F80E0000">
            <w:r>
              <w:t>09.12.2023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9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A0E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B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C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D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E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FF0E0000">
            <w:r>
              <w:t>11.12.2023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0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10F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2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3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4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5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060F0000">
            <w:r>
              <w:t>12.12.2023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7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80F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9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A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B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C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0D0F0000">
            <w:r>
              <w:t>13.12.2023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E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F0F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0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1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2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3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140F0000">
            <w:r>
              <w:t>14.12.2023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5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60F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7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8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9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A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1B0F0000">
            <w:r>
              <w:t>15.12.2023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C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D0F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E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F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0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1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220F0000">
            <w:r>
              <w:t>16.12.2023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3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40F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5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6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7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8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290F0000">
            <w:r>
              <w:t>18.12.2023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A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B0F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C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 с союзами и, а, но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D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E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F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300F0000">
            <w:r>
              <w:t>19.12.2023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1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20F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3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 без союзов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4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5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6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370F0000">
            <w:r>
              <w:t>20.12.2023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8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90F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A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синтаксис: отработка темы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B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C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D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3E0F0000">
            <w:r>
              <w:t>21.12.2023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F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00F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1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синтаксис: отработка темы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2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3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4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450F0000">
            <w:r>
              <w:t>22.12.2023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6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70F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8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синтаксис: отработка темы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9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A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B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4C0F0000">
            <w:r>
              <w:t>23.12.2023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D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E0F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F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синтаксис: отработка темы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0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1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2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530F0000">
            <w:r>
              <w:t>25.12.2023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4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50F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6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синтаксис: отработка темы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7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8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9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5A0F0000">
            <w:r>
              <w:t>26.12.2023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B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C0F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D0F0000">
            <w:pPr>
              <w:spacing w:after="0"/>
              <w:ind w:firstLine="0"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 по теме "Предложение"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E0F0000">
            <w:pPr>
              <w:spacing w:after="0"/>
              <w:ind w:firstLine="0"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F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0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610F0000">
            <w:r>
              <w:t>27.12.2023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2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30F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4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5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6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7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680F0000">
            <w:r>
              <w:t>28.12.2023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9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A0F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B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C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D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E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6F0F0000">
            <w:r>
              <w:t>29.12.2023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0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10F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2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парных по звонкости-глухости согласных в корне слова 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3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4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5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760F0000">
            <w:r>
              <w:t>09.01.2024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7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80F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9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A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B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C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7D0F0000">
            <w:r>
              <w:t>10.01.2024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E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F0F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0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слов с разделительным мягким знаком 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1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2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3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840F0000">
            <w:r>
              <w:t>11.01.2024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5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60F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7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8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9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A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8B0F0000">
            <w:r>
              <w:t>12.01.2024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C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D0F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E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Закрепляем правописание суффиксов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F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0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1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920F0000">
            <w:r>
              <w:t>13.01.2024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3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40F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5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6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7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8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990F0000">
            <w:r>
              <w:t>15.01.2024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A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B0F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C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Закрепляем правописание приставок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D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E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F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A00F0000">
            <w:r>
              <w:t>16.01.2024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1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20F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3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Закрепляем правописание суффиксов и приставок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4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5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6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A70F0000">
            <w:r>
              <w:t>17.01.2024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8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90F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A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Объясняющий диктант: повторение правил правописания 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B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C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D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AE0F0000">
            <w:r>
              <w:t>18.01.2024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F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00F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1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2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3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4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B50F0000">
            <w:r>
              <w:t>19.01.2024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6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70F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8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9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A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B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BC0F0000">
            <w:r>
              <w:t>20.01.2024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D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E0F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F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двумя безударными гласными в корне слова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0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1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2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C30F0000">
            <w:r>
              <w:t>22.01.2024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4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50F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6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7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8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9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CA0F0000">
            <w:r>
              <w:t>23.01.2024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B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C0F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D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двумя корнями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E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F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0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D10F0000">
            <w:r>
              <w:t>24.01.2024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2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30F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4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соединительными гласными о, е 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5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6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7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D80F0000">
            <w:r>
              <w:t>25.01.2024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9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A0F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B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C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D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E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DF0F0000">
            <w:r>
              <w:t>26.01.2024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0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10F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2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Непроизносимые согласные в корне слова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3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4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5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E60F0000">
            <w:r>
              <w:t>27.01.2024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7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80F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9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непроизносимых согласных в корне слова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A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B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C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ED0F0000">
            <w:r>
              <w:t>29.01.2024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E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F0F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0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1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2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3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F40F0000">
            <w:r>
              <w:t>30.01.2024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5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60F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7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удвоенными согласными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8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9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A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FB0F0000">
            <w:r>
              <w:t>31.01.2024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C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D0F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E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удвоенными согласными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F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0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1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02100000">
            <w:r>
              <w:t>01.02.2024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3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410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5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Продолжаем учиться писать приставки: пишем приставки 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6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7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8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09100000">
            <w:r>
              <w:t>02.02.2024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A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B10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C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D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E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F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10100000">
            <w:r>
              <w:t>03.02.2024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1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210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3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4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5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6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17100000">
            <w:r>
              <w:t>05.02.2024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8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910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A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B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C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D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1E100000">
            <w:r>
              <w:t>06.02.2024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F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010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1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2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3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4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25100000">
            <w:r>
              <w:t>07.02.2024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6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710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8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9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A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B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2C100000">
            <w:r>
              <w:t>08.02.2024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D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E10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F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0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1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2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33100000">
            <w:r>
              <w:t>09.02.2024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4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510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6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7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8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9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3A100000">
            <w:r>
              <w:t>10.02.2024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B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C10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D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E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F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0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41100000">
            <w:r>
              <w:t>12.02.2024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2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310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4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5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6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7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48100000">
            <w:r>
              <w:t>13.02.2024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9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A10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B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C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D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E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4F100000">
            <w:r>
              <w:t>14.02.2024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0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110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2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3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4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5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56100000">
            <w:r>
              <w:t>15.02.2024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7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810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9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A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B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C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5D100000">
            <w:r>
              <w:t>16.02.2024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E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F10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0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1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2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3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64100000">
            <w:r>
              <w:t>17.02.2024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5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610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7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8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9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A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6B100000">
            <w:r>
              <w:t>19.02.2024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C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D10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E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F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0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1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72100000">
            <w:r>
              <w:t>20.02.2024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3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410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5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6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7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8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79100000">
            <w:r>
              <w:t>21.02.2024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A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B10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C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D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E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F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80100000">
            <w:r>
              <w:t>22.02.2024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1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210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3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прилагательных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4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5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6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87100000">
            <w:r>
              <w:t>24.02.2024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8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910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A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B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C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D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8E100000">
            <w:r>
              <w:t>26.02.2024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F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010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1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местоимений с предлогами 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2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3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4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95100000">
            <w:r>
              <w:t>27.02.2024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6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710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8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9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A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B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9C100000">
            <w:r>
              <w:t>28.02.2024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D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E10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F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написанием окончаний глаголов в прошедшем времени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0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1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2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A3100000">
            <w:r>
              <w:t>29.02.2024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4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510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6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7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8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9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AA100000">
            <w:r>
              <w:t>01.03.2024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B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C10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D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 с глаголами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E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F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0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B1100000">
            <w:r>
              <w:t>02.03.2024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2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310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4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слов с изученными в 1-3 классах орфограммами в корне, приставках, окончаниях 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5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6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7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B8100000">
            <w:r>
              <w:t>04.03.2024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9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A10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B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C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D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E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BF100000">
            <w:r>
              <w:t>05.03.2024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0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110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2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3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4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5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C6100000">
            <w:r>
              <w:t>06.03.2024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7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810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9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A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B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C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CD100000">
            <w:r>
              <w:t>07.03.2024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E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F10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0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1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2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3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D4100000">
            <w:r>
              <w:t>09.03.2024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5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610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7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8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9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A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DB100000">
            <w:r>
              <w:t>11.03.2024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C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D10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E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F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0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1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E2100000">
            <w:r>
              <w:t>12.03.2024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3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410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5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6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7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8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E9100000">
            <w:r>
              <w:t>13.03.2024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A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B10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C100000">
            <w:pPr>
              <w:spacing w:after="0"/>
              <w:ind w:firstLine="0"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правописания безударных падежных окончаний имен существительных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D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E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F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F0100000">
            <w:r>
              <w:t>14.03.2024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1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210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3100000">
            <w:pPr>
              <w:spacing w:after="0"/>
              <w:ind w:firstLine="0"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правописания безударных падежных окончаний имен существительных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4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5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6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F7100000">
            <w:r>
              <w:t>15.03.2024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8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910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A100000">
            <w:pPr>
              <w:spacing w:after="0"/>
              <w:ind w:firstLine="0"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правописания безударных падежных окончаний имен существительных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B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C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D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FE100000">
            <w:r>
              <w:t>16.03.2024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F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011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1110000">
            <w:pPr>
              <w:spacing w:after="0"/>
              <w:ind w:firstLine="0"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правописания безударных падежных окончаний имен существительных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2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3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4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05110000">
            <w:r>
              <w:t>18.03.2024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6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711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8110000">
            <w:pPr>
              <w:spacing w:after="0"/>
              <w:ind w:firstLine="0"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правописания безударных падежных окончаний имен существительных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9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A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B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0C110000">
            <w:r>
              <w:t>19.03.2024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D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E11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F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0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1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2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13110000">
            <w:r>
              <w:t>20.03.2024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4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511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6110000">
            <w:pPr>
              <w:spacing w:after="0"/>
              <w:ind w:firstLine="0"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правописания безударных падежных окончаний имен прилагательных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7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8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9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1A110000">
            <w:r>
              <w:t>21.03.2024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B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C11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D110000">
            <w:pPr>
              <w:spacing w:after="0"/>
              <w:ind w:firstLine="0"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правописания безударных падежных окончаний имен прилагательных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E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F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0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21110000">
            <w:r>
              <w:t>22.03.2024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2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311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4110000">
            <w:pPr>
              <w:spacing w:after="0"/>
              <w:ind w:firstLine="0"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правописания безударных падежных окончаний имен прилагательных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5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6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7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28110000">
            <w:r>
              <w:t>01.04.2024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9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A11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B110000">
            <w:pPr>
              <w:spacing w:after="0"/>
              <w:ind w:firstLine="0"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правописания безударных падежных окончаний имен прилагательных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C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D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E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2F110000">
            <w:r>
              <w:t>02.04.2024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0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111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2110000">
            <w:pPr>
              <w:spacing w:after="0"/>
              <w:ind w:firstLine="0"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правописания безударных падежных окончаний имен прилагательных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3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4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5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36110000">
            <w:r>
              <w:t>03.04.2024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7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811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9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A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B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C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3D110000">
            <w:r>
              <w:t>04.04.2024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E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F11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0110000">
            <w:pPr>
              <w:spacing w:after="0"/>
              <w:ind w:firstLine="0"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темы "Чему мы научились на уроках правописания в 3 классе"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1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2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3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44110000">
            <w:r>
              <w:t>05.04.2024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5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611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7110000">
            <w:pPr>
              <w:spacing w:after="0"/>
              <w:ind w:firstLine="0"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темы "Чему мы научились на уроках правописания в 3 классе"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8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9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A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4B110000">
            <w:r>
              <w:t>06.04.2024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C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D11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E110000">
            <w:pPr>
              <w:spacing w:after="0"/>
              <w:ind w:firstLine="0"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темы "Чему мы научились на уроках правописания в 3 классе"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F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0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1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52110000">
            <w:r>
              <w:t>08.04.2024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3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411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5110000">
            <w:pPr>
              <w:spacing w:after="0"/>
              <w:ind w:firstLine="0"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темы "Чему мы научились на уроках правописания в 3 классе"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6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7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8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59110000">
            <w:r>
              <w:t>09.04.2024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A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B11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C110000">
            <w:pPr>
              <w:spacing w:after="0"/>
              <w:ind w:firstLine="0"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темы "Чему мы научились на уроках правописания в 3 классе"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D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E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F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60110000">
            <w:r>
              <w:t>10.04.2024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1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211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3110000">
            <w:pPr>
              <w:spacing w:after="0"/>
              <w:ind w:firstLine="0"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темы "Чему мы научились на уроках правописания в 3 классе"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4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5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6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67110000">
            <w:r>
              <w:t>11.04.2024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8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911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A110000">
            <w:pPr>
              <w:spacing w:after="0"/>
              <w:ind w:firstLine="0"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темы "Чему мы научились на уроках правописания в 3 классе"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B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C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D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6E110000">
            <w:r>
              <w:t>12.04.2024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F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011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1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2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3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4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75110000">
            <w:r>
              <w:t>13.04.2024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6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711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8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Вспоминаем нормы речевого этикета: приглашение, просьба, извинение, благодарность, отказ 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9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A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B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7C110000">
            <w:r>
              <w:t>15.04.2024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D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E11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F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0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1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2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83110000">
            <w:r>
              <w:t>16.04.2024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4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511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6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7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8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9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8A110000">
            <w:r>
              <w:t>17.04.2024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B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C11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D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E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F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0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91110000">
            <w:r>
              <w:t>18.04.2024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2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311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4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5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6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7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98110000">
            <w:r>
              <w:t>19.04.2024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9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A11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B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умения определять тип текста (повествование, описание, рассуждение) 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C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D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E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9F110000">
            <w:r>
              <w:t>20.04.2024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0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111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2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3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4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5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A6110000">
            <w:r>
              <w:t>22.04.2024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7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811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9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Корректирование текстов с нарушенным порядком предложений 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A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B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C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AD110000">
            <w:r>
              <w:t>23.04.2024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E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F11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0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1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2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3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B4110000">
            <w:r>
              <w:t>24.04.2024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5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611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7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8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9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A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BB110000">
            <w:r>
              <w:t>25.04.2024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C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D11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E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писать письма 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F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0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1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C2110000">
            <w:r>
              <w:t>26.04.2024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3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411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5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6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7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8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C9110000">
            <w:r>
              <w:t>27.04.2024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A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B11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C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D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E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F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D0110000">
            <w:r>
              <w:t>29.04.2024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1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211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3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4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5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6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D7110000">
            <w:r>
              <w:t>30.04.2024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8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911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A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B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C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D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DE110000">
            <w:r>
              <w:t>02.05.2024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F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011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1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2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3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4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E5110000">
            <w:r>
              <w:t>03.05.2024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6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711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8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Продолжаем учиться составлять план текста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9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A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B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EC110000">
            <w:r>
              <w:t>04.05.2024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D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E11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F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0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1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2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F3110000">
            <w:r>
              <w:t>06.05.2024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4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511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6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7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8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9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FA110000">
            <w:r>
              <w:t>07.05.2024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B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C11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D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E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F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0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01120000">
            <w:r>
              <w:t>08.05.2024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2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312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4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самостоятельно составленный план 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5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6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7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08120000">
            <w:r>
              <w:t>10.05.2024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9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A12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B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Написание текста по заданному плану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C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D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E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0F120000">
            <w:r>
              <w:t>11.05.2024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0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112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2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3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4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5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16120000">
            <w:r>
              <w:t>13.05.2024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7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812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9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A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B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C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1D120000">
            <w:r>
              <w:t>14.05.2024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E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F12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0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1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2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3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24120000">
            <w:r>
              <w:t>15.05.2024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5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612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7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текстов-повествований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8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9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A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2B120000">
            <w:r>
              <w:t>16.05.2024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C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D12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E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текстов-описаний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F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0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1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32120000">
            <w:r>
              <w:t>17.05.2024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3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412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5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текстов-рассуждений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6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7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8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39120000">
            <w:r>
              <w:t>18.05.2024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A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B12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C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D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E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F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40120000">
            <w:r>
              <w:t>20.05.2024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1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212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3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Ознакомительное чтение: когда оно нужно 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4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5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6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47120000">
            <w:r>
              <w:t>21.05.2024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8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912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A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развитие речи: работаем с текстами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B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C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D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4E120000">
            <w:r>
              <w:t>22.05.2024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F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012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1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развитие речи: работаем с текстами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2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3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4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55120000">
            <w:r>
              <w:t>23.05.2024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6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712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8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развитие речи: работаем с текстами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9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A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B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5C120000">
            <w:r>
              <w:t>24.05.2024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D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E12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F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развитие речи: работаем с текстами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0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1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2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63120000">
            <w:r>
              <w:t>25.05.2024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4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5120000">
            <w:pPr>
              <w:pStyle w:val="Style_2"/>
              <w:numPr>
                <w:ilvl w:val="0"/>
                <w:numId w:val="20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6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развитие речи: работаем с текстами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7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8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9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6A120000">
            <w:r>
              <w:t>26.05.2024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B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38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C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D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E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F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type="dxa" w:w="49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</w:tbl>
    <w:p w14:paraId="70120000">
      <w:pPr>
        <w:spacing w:after="0"/>
        <w:ind/>
        <w:rPr>
          <w:rFonts w:ascii="Times New Roman" w:hAnsi="Times New Roman"/>
          <w:b w:val="1"/>
          <w:color w:val="000000"/>
          <w:sz w:val="28"/>
        </w:rPr>
      </w:pPr>
    </w:p>
    <w:p w14:paraId="71120000">
      <w:pPr>
        <w:sectPr>
          <w:pgSz w:h="11906" w:orient="landscape" w:w="16383"/>
          <w:pgMar w:bottom="1134" w:footer="720" w:gutter="0" w:header="720" w:left="1701" w:right="850" w:top="1134"/>
        </w:sectPr>
      </w:pPr>
    </w:p>
    <w:p w14:paraId="72120000">
      <w:pPr>
        <w:spacing w:after="0"/>
        <w:ind w:firstLine="0" w:left="120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 4 КЛАСС </w:t>
      </w:r>
    </w:p>
    <w:p w14:paraId="73120000">
      <w:pPr>
        <w:spacing w:after="0"/>
        <w:ind w:firstLine="0" w:left="120"/>
        <w:rPr>
          <w:rFonts w:ascii="Times New Roman" w:hAnsi="Times New Roman"/>
          <w:b w:val="1"/>
          <w:color w:val="000000"/>
          <w:sz w:val="28"/>
        </w:rPr>
      </w:pPr>
    </w:p>
    <w:tbl>
      <w:tblPr>
        <w:tblStyle w:val="Style_1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47"/>
        <w:gridCol w:w="3435"/>
        <w:gridCol w:w="947"/>
        <w:gridCol w:w="1841"/>
        <w:gridCol w:w="1910"/>
        <w:gridCol w:w="1347"/>
        <w:gridCol w:w="3613"/>
      </w:tblGrid>
      <w:tr>
        <w:trPr>
          <w:trHeight w:hRule="atLeast" w:val="144"/>
        </w:trPr>
        <w:tc>
          <w:tcPr>
            <w:tcW w:type="dxa" w:w="94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4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75120000">
            <w:pPr>
              <w:spacing w:after="0"/>
              <w:ind w:firstLine="0" w:left="135"/>
            </w:pPr>
          </w:p>
        </w:tc>
        <w:tc>
          <w:tcPr>
            <w:tcW w:type="dxa" w:w="3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6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Тема урока </w:t>
            </w:r>
          </w:p>
          <w:p w14:paraId="77120000">
            <w:pPr>
              <w:spacing w:after="0"/>
              <w:ind w:firstLine="0" w:left="135"/>
            </w:pPr>
          </w:p>
        </w:tc>
        <w:tc>
          <w:tcPr>
            <w:tcW w:type="dxa" w:w="469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812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34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9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Дата изучения </w:t>
            </w:r>
          </w:p>
          <w:p w14:paraId="7A120000">
            <w:pPr>
              <w:spacing w:after="0"/>
              <w:ind w:firstLine="0" w:left="135"/>
            </w:pPr>
          </w:p>
        </w:tc>
        <w:tc>
          <w:tcPr>
            <w:tcW w:type="dxa" w:w="361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B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C1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3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D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7E120000">
            <w:pPr>
              <w:spacing w:after="0"/>
              <w:ind w:firstLine="0" w:left="135"/>
            </w:pP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F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80120000">
            <w:pPr>
              <w:spacing w:after="0"/>
              <w:ind w:firstLine="0" w:left="135"/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1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82120000">
            <w:pPr>
              <w:spacing w:after="0"/>
              <w:ind w:firstLine="0" w:left="135"/>
            </w:pPr>
          </w:p>
        </w:tc>
        <w:tc>
          <w:tcPr>
            <w:tcW w:type="dxa" w:w="134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361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31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4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язык межнационального общения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5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6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7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88120000">
            <w:r>
              <w:t>01.09.2023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9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A1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B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звуков русского языка 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C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D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E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8F120000">
            <w:r>
              <w:t>04.09.2023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0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11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2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Соотношение звукового и буквенного состава слов 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3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4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5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96120000">
            <w:r>
              <w:t>05.09.2023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7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81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9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лексику: наблюдаем за использованием в речи синонимов и антонимов 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A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B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C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9D120000">
            <w:r>
              <w:t>06.09.2023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E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F1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0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лексику: наблюдаем за использованием в речи устаревших слов 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1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2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3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A4120000">
            <w:r>
              <w:t>07.09.2023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5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61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7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Наблюдаем за использованием в речи фразеологизмов 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8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9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A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AB120000">
            <w:r>
              <w:t>08.09.2023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C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D1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E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F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0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1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B2120000">
            <w:r>
              <w:t>11.09.2023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3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41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5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использовать фразеологизмы 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6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7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8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B9120000">
            <w:r>
              <w:t>12.09.2023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A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B1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C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D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E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F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C0120000">
            <w:r>
              <w:t>13.09.2023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1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21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3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Основа слова 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4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5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6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C7120000">
            <w:r>
              <w:t>14.09.2023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8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91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A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B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C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D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CE120000">
            <w:r>
              <w:t>15.09.2023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F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01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1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Значение наиболее употребляемых суффиксов изученных частей речи 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2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3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4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D5120000">
            <w:r>
              <w:t>18.09.2023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6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71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8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разбор слова по составу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9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A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B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DC120000">
            <w:r>
              <w:t>19.09.2023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D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E1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F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существительные 1, 2, 3­го склонения 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0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1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2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E3120000">
            <w:r>
              <w:t>20.09.2023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4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51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6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Падежные окончания имён существительных 1 склонения 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7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8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9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EA120000">
            <w:r>
              <w:t>21.09.2023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B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C1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D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Падежные окончания имён существительных 2 склонения 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E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F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0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F1120000">
            <w:r>
              <w:t>22.09.2023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2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31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4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Падежные окончания имён существительных 3 склонения 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5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6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7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F8120000">
            <w:r>
              <w:t>25.09.2023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9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A1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B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C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D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E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FF120000">
            <w:r>
              <w:t>26.09.2023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01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11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21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3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4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5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06130000">
            <w:r>
              <w:t>27.09.2023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71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81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91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A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B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C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0D130000">
            <w:r>
              <w:t>28.09.2023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E1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F1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01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существительного 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1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2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3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14130000">
            <w:r>
              <w:t>29.09.2023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51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61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71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прилагательное. Значение и употребление имён прилагательных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8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9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A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1B130000">
            <w:r>
              <w:t>02.10.2023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C1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D1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E1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F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0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1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22130000">
            <w:r>
              <w:t>03.10.2023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31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41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51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имён прилагательных 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6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7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8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29130000">
            <w:r>
              <w:t>04.10.2023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A1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B1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C1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склонения имён прилагательных во множественном числе 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D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E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F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30130000">
            <w:r>
              <w:t>05.10.2023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11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21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31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прилагательного 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4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5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6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37130000">
            <w:r>
              <w:t>06.10.2023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81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91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A1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B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C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D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3E130000">
            <w:r>
              <w:t>09.10.2023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F1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01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11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 1­го и 3­го лица единственного и множественного числа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2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3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4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45130000">
            <w:r>
              <w:t>10.10.2023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61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71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81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9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A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B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4C130000">
            <w:r>
              <w:t>11.10.2023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D1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E1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F1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0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1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2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53130000">
            <w:r>
              <w:t>12.10.2023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41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51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61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Различение глаголов, отвечающих на вопросы «что делать?» и «что сделать?» 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7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8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9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5A130000">
            <w:r>
              <w:t>13.10.2023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B1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C1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D1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E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F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0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61130000">
            <w:r>
              <w:t>16.10.2023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21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31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41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5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6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7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68130000">
            <w:r>
              <w:t>17.10.2023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91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A1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B1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глаголов: изменение по лицам и числам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C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D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E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6F130000">
            <w:r>
              <w:t>18.10.2023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01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11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21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спряжение глаголов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3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4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5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76130000">
            <w:r>
              <w:t>19.10.2023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71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81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91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спряжения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A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B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C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7D130000">
            <w:r>
              <w:t>20.10.2023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E1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F1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01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1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2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3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84130000">
            <w:r>
              <w:t>23.10.2023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51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61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71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спряжения глаголов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8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9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A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8B130000">
            <w:r>
              <w:t>24.10.2023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C1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D1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E1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спряжения глаголов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F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0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1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92130000">
            <w:r>
              <w:t>25.10.2023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31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41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51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6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7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8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99130000">
            <w:r>
              <w:t>26.10.2023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A1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B1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C1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D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E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F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A0130000">
            <w:r>
              <w:t>27.10.2023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11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21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31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4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5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6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A7130000">
            <w:r>
              <w:t>07.11.2023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81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91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A1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глагола: наблюдение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B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C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D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AE130000">
            <w:r>
              <w:t>08.11.2023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F1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01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11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повелительного наклонения глагола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2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3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4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B5130000">
            <w:r>
              <w:t>09.11.2023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61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71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81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разбора глаголов по составу слова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9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A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B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BC130000">
            <w:r>
              <w:t>10.11.2023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D1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E1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F1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0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1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2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C3130000">
            <w:r>
              <w:t>13.11.2023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41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51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61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7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8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9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CA130000">
            <w:r>
              <w:t>14.11.2023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B1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C1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D1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E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F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0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D1130000">
            <w:r>
              <w:t>15.11.2023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21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31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41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5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6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7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D8130000">
            <w:r>
              <w:t>15.11.2023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91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A1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B1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не, её значение 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C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D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E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DF130000">
            <w:r>
              <w:t>17.11.2023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01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11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21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значение, вопросы, употребление в речи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3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4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5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E6130000">
            <w:r>
              <w:t>20.11.2023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71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81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91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образуются наречия 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A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B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C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ED130000">
            <w:r>
              <w:t>21.11.2023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E1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F1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01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1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2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3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F4130000">
            <w:r>
              <w:t>22.11.2023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51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61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71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8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9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A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FB130000">
            <w:r>
              <w:t>23.11.2023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C1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D1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E1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и, а, но в простых и сложных предложениях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F1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01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11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02140000">
            <w:r>
              <w:t>24.11.2023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31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41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51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Обобщение: самостоятельные и служебные части речи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61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71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81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09140000">
            <w:r>
              <w:t>27.11.2023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A1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B1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C1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"Имя существительное"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D1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E1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F1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10140000">
            <w:r>
              <w:t>28.11.2023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11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21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31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41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51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61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17140000">
            <w:r>
              <w:t>29.11.2023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81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91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A1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B1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C1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D1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1E140000">
            <w:r>
              <w:t>30.11.2023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F1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01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11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21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31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41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25140000">
            <w:r>
              <w:t>01.12.2023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61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71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81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91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A1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B1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2C140000">
            <w:r>
              <w:t>04.12.2023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D1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E1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F1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тема "Числительное"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01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11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21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33140000">
            <w:r>
              <w:t>05.12.2023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41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51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61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тема "Числительное"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71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81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91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3A140000">
            <w:r>
              <w:t>06.12.2023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B1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C1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D1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проверочная работа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E1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F1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01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41140000">
            <w:r>
              <w:t>07.12.2023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21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31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41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слово, сочетание слов (словосочетание) и предложение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51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61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71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48140000">
            <w:r>
              <w:t>08.12.2023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91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A1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B1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C1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D1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E1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4F140000">
            <w:r>
              <w:t>11.12.2023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01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11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21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31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41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51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56140000">
            <w:r>
              <w:t>12.12.2023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71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81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91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A1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B1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C1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5D140000">
            <w:r>
              <w:t>13.12.2023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E1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F1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01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Распространённые и нераспространённые предложения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11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21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31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64140000">
            <w:r>
              <w:t>14.12.2023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51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61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71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членами: без союзов, с союзами а, но, с одиночным союзом и.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81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91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A1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6B140000">
            <w:r>
              <w:t>15.12.2023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C1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D1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E1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 перечисления в предложениях с однородными членами.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F1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01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11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72140000">
            <w:r>
              <w:t>18.12.2023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31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41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51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словосочетание: сходство и различие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61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71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81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79140000">
            <w:r>
              <w:t>19.12.2023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A1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B1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C1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D1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E1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F1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80140000">
            <w:r>
              <w:t>20.12.2023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11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21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31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41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51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61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87140000">
            <w:r>
              <w:t>21.12.2023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81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91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A1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словосочетании: обобщение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B1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C1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D1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8E140000">
            <w:r>
              <w:t>22.12.2023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F1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01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11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21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31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41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95140000">
            <w:r>
              <w:t>25.12.2023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61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71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81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91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A1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B1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9C140000">
            <w:r>
              <w:t>26.12.2023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D1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E1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F1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с союзами и, а, но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01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11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21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A3140000">
            <w:r>
              <w:t>27.12.2023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41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51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61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71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81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91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AA140000">
            <w:r>
              <w:t>28.12.2023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B1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C1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D1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 после слов автора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E1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F1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01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B1140000">
            <w:r>
              <w:t>29.12.2023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21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31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41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51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61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71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B8140000">
            <w:r>
              <w:t>09.01.2024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91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A1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B1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C1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D1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E1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BF140000">
            <w:r>
              <w:t>10.01.2024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01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11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21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31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41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51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C6140000">
            <w:r>
              <w:t>11.01.2024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71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81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91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правописания, изученные в 1-3 классах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A1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B1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C1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CD140000">
            <w:r>
              <w:t>12.01.2024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E1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F1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01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правил правописания, изученных в 1—3 классах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11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21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31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D4140000">
            <w:r>
              <w:t>15.01.2024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51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61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71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1 склонения 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81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91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A1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DB140000">
            <w:r>
              <w:t>16.01.2024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C1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D1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E1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2 склонения 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F1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01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11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E2140000">
            <w:r>
              <w:t>17.01.2024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31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41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51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3 склонения 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61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71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81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E9140000">
            <w:r>
              <w:t>18.01.2024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A1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B1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C1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в родительном и винительном падеже 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D1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E1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F1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F0140000">
            <w:r>
              <w:t>19.01.2024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11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21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31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41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51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61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F7140000">
            <w:r>
              <w:t>22.01.2024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81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91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A1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B1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C1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D1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FE140000">
            <w:r>
              <w:t>23.01.2024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F1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01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11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21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31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41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05150000">
            <w:r>
              <w:t>24.01.2024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61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71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81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91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A1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B1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0C150000">
            <w:r>
              <w:t>25.01.2024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D1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E1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F1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Безударные падежные окончания имён существительных: систематизация 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01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11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21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13150000">
            <w:r>
              <w:t>26.01.2024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41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51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61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Безударные падежные окончания имён существительных: обобщение 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71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81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91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1A150000">
            <w:r>
              <w:t>29.01.2024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B1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C1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D1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E1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F1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01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21150000">
            <w:r>
              <w:t>30.01.2024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21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31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41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прилагательных 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51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61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71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28150000">
            <w:r>
              <w:t>31.01.2024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91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A1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B1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C1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D1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E1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2F150000">
            <w:r>
              <w:t>01.02.2024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01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11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21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31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41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51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36150000">
            <w:r>
              <w:t>02.02.2024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71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81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91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A1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B1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C1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3D150000">
            <w:r>
              <w:t>05.02.2024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E1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F1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01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11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21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31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44150000">
            <w:r>
              <w:t>06.02.2024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51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61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71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прилагательных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81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91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A1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4B150000">
            <w:r>
              <w:t>07.02.2024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C1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D1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E1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F1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01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11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52150000">
            <w:r>
              <w:t>08.02.2024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31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41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51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личных местоимений с предлогами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61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71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81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59150000">
            <w:r>
              <w:t>09.02.2024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A1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B1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C1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на -ться и –тся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D1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E1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F1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60150000">
            <w:r>
              <w:t>12.02.2024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11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21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31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на -ться и –тся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41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51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61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67150000">
            <w:r>
              <w:t>13.02.2024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81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91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A1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глаголов в форме 2­го лица единственного числа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B1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C1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D1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6E150000">
            <w:r>
              <w:t>14.02.2024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F1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01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11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21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31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41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75150000">
            <w:r>
              <w:t>15.02.2024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61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71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81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правило определения спряжения глаголов с безударными личными окончаниями 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91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A1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B1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7C150000">
            <w:r>
              <w:t>16.02.2024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D1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E1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F1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01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11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21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83150000">
            <w:r>
              <w:t>19.02.2024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41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51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61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безударные личные окончания глаголов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71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81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91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8A150000">
            <w:r>
              <w:t>20.02.2024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B1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C1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D1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E1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F1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01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91150000">
            <w:r>
              <w:t>21.02.2024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21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31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41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трудные случаи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51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61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71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98150000">
            <w:r>
              <w:t>22.02.2024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91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A1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B1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C1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D1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E1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9F150000">
            <w:r>
              <w:t>26.02.2024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01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11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21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систематизация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31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41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51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A6150000">
            <w:r>
              <w:t>27.02.2024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71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81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91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обобщение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A1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B1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C1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AD150000">
            <w:r>
              <w:t>28.02.2024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E1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F1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01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глаголов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11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21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31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B4150000">
            <w:r>
              <w:t>29.02.2024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51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61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71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глаголов с орфограммами в суффиксах 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81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91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A1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BB150000">
            <w:r>
              <w:t>01.03.2024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C1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D1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E1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в прошедшем времени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F1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01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11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C2150000">
            <w:r>
              <w:t>04.03.2024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31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41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51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61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71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81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C9150000">
            <w:r>
              <w:t>05.03.2024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A1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B1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C1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Изученные правила правописания глаголов: систематизация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D1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E1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F1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D0150000">
            <w:r>
              <w:t>06.03.2024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11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21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31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изученные правила правописания глаголов 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41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51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61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D7150000">
            <w:r>
              <w:t>07.03.2024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81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91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A1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на конце наречий после шипящих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B1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C1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D1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DE150000">
            <w:r>
              <w:t>11.03.2024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F1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01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11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орфограмму «Мягкий знак на конце наречий после шипящих»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21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31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41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E5150000">
            <w:r>
              <w:t>12.03.2024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61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71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81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правописанием числительных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91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A1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B1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EC150000">
            <w:r>
              <w:t>13.03.2024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D1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E1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F1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 родными членами, соединёнными союзами и, а, но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01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11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21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F3150000">
            <w:r>
              <w:t>14.03.2024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41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51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61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 родными членами, соединёнными союзом и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71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81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91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FA150000">
            <w:r>
              <w:t>15.03.2024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B1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C1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D1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 родными членами, соединёнными союзами и, а, но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E1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F1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01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01160000">
            <w:r>
              <w:t>18.03.2024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21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31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41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 родными членами без союзов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51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61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71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08160000">
            <w:r>
              <w:t>19.03.2024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91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A1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B1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 родными членами, соединёнными союзами и, а, но, и без союзов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C1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D1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E1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0F160000">
            <w:r>
              <w:t>20.03.2024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01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11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21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31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41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51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16160000">
            <w:r>
              <w:t>21.03.2024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71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81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91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A1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B1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C1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1D160000">
            <w:r>
              <w:t>22.03.2024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E1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F1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01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11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21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31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24160000">
            <w:r>
              <w:t>01.04.2024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51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61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71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81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91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A1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2B160000">
            <w:r>
              <w:t>02.04.2024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C1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D1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E1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F1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01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11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32160000">
            <w:r>
              <w:t>03.04.2024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31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41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51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61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71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81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39160000">
            <w:r>
              <w:t>04.04.2024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A1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B1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C1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D1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E1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F1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40160000">
            <w:r>
              <w:t>05.04.2024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11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21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31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Речь: диалогическая и монологическая 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41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51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61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47160000">
            <w:r>
              <w:t>08.04.2024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81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91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A1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Речевая культура диалога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B1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C1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D1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4E160000">
            <w:r>
              <w:t>09.04.2024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F1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01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11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Ситуации устного и письменного общения 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21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31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41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55160000">
            <w:r>
              <w:t>10.04.2024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61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71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81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Вспоминаем, как написать письмо, поздравительную открытку, объявление 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91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A1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B1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5C160000">
            <w:r>
              <w:t>11.04.2024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D1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E1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F1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01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11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21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63160000">
            <w:r>
              <w:t>12.04.2024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41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51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61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Можно ли по-разному читать один и тот же текст?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71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81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91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6A160000">
            <w:r>
              <w:t>15.04.2024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B1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C1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D1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Чем изучающее чтение отличается от ознакомительного чтения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E1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F1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01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71160000">
            <w:r>
              <w:t>16.04.2024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21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31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41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тема и основная мысль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51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61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71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78160000">
            <w:r>
              <w:t>17.04.2024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91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A1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B1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Текст: заголовок 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C1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D1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E1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7F160000">
            <w:r>
              <w:t>18.04.2024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01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11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21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Подбираем заголовки, отражающие тему или основную мысль текста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31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41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51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86160000">
            <w:r>
              <w:t>19.04.2024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71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81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91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A1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B1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C1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8D160000">
            <w:r>
              <w:t>22.04.2024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E1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F1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01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11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21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31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94160000">
            <w:r>
              <w:t>23.04.2024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51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61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71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81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91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A1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9B160000">
            <w:r>
              <w:t>24.04.2024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C1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D1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E1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Структура текста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F1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01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11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A2160000">
            <w:r>
              <w:t>25.04.2024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31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41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51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61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71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81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A9160000">
            <w:r>
              <w:t>26.04.2024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A1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B1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C1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собственный текст по предложенному заголовку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D1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E1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F1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B0160000">
            <w:r>
              <w:t>29.04.2024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11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21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31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текст по предложенному плану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41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51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61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B7160000">
            <w:r>
              <w:t>30.04.2024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81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91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A1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сделать текст интереснее 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B1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C1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D1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BE160000">
            <w:r>
              <w:t>02.05.2024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F1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01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11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21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31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41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C5160000">
            <w:r>
              <w:t>03.05.2024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61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71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81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устный пересказ текста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91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A1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B1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CC160000">
            <w:r>
              <w:t>06.05.2024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D1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E1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F1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выборочный устный пересказ текста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01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11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21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D3160000">
            <w:r>
              <w:t>07.05.2024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41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51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61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письменный пересказ текста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71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81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91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DA160000">
            <w:r>
              <w:t>08.05.2024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B1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C1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D1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как вид письменной работы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E1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F1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01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E1160000">
            <w:r>
              <w:t>10.05.2024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21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31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41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Пишем сочинение-отзыв по репродукции картины 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51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61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71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E8160000">
            <w:r>
              <w:t>13.05.2024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91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A1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B1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C1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D1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E1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EF160000">
            <w:r>
              <w:t>14.05.2024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01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11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21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сочинение-повествование на тему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31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41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51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F6160000">
            <w:r>
              <w:t>15.05.2024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71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81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91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A1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B1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C1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FD160000">
            <w:r>
              <w:t>16.05.2024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E1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F1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01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сочинение-описание на тему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11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21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31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04170000">
            <w:r>
              <w:t>17.05.2024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51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61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71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81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91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A1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0B170000">
            <w:r>
              <w:t>20.05.2024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C1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D1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E1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сочинение-рассуждение на тему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F1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01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11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12170000">
            <w:r>
              <w:t>21.05.2024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31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41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51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61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71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81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19170000">
            <w:r>
              <w:t>22.05.2024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A1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B1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C1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D1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E1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F1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20170000">
            <w:r>
              <w:t>23.05.2024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11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21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type="dxa" w:w="3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31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41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51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61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</w:tcPr>
          <w:p w14:paraId="27170000">
            <w:r>
              <w:t>24.05.2024</w:t>
            </w:r>
          </w:p>
        </w:tc>
        <w:tc>
          <w:tcPr>
            <w:tcW w:type="dxa" w:w="3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81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"https://resh.edu.ru/" \o "https://resh.edu.ru/"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Мультиурок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"https://multiurok.ru/all-files/russkiyYazik/?class=1" \o "https://multiurok.ru/all-files/russkiyYazik/?class=1"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multiurok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all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files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russkiyYazik</w:t>
            </w:r>
            <w:r>
              <w:rPr>
                <w:rFonts w:ascii="Times New Roman" w:hAnsi="Times New Roman"/>
                <w:color w:val="0000FF"/>
                <w:u w:val="single"/>
              </w:rPr>
              <w:t>/?</w:t>
            </w:r>
            <w:r>
              <w:rPr>
                <w:rFonts w:ascii="Times New Roman" w:hAnsi="Times New Roman"/>
                <w:color w:val="0000FF"/>
                <w:u w:val="single"/>
              </w:rPr>
              <w:t>class</w:t>
            </w:r>
            <w:r>
              <w:rPr>
                <w:rFonts w:ascii="Times New Roman" w:hAnsi="Times New Roman"/>
                <w:color w:val="0000FF"/>
                <w:u w:val="single"/>
              </w:rPr>
              <w:t>=1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Инфоурок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"https://infourok.ru/biblioteka/russkij-jazyk-i-literatura/type-56" \o "https://infourok.ru/biblioteka/russkij-jazyk-i-literatura/type-56"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infourok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biblioteka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russkij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jazyk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i</w:t>
            </w:r>
            <w:r>
              <w:rPr>
                <w:rFonts w:ascii="Times New Roman" w:hAnsi="Times New Roman"/>
                <w:color w:val="0000FF"/>
                <w:u w:val="single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literatura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type</w:t>
            </w:r>
            <w:r>
              <w:rPr>
                <w:rFonts w:ascii="Times New Roman" w:hAnsi="Times New Roman"/>
                <w:color w:val="0000FF"/>
                <w:u w:val="single"/>
              </w:rPr>
              <w:t>-56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38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91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A1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B1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C1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161 </w:t>
            </w:r>
          </w:p>
        </w:tc>
        <w:tc>
          <w:tcPr>
            <w:tcW w:type="dxa" w:w="496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</w:tbl>
    <w:p w14:paraId="2D170000">
      <w:pPr>
        <w:sectPr>
          <w:pgSz w:h="11906" w:orient="landscape" w:w="16383"/>
          <w:pgMar w:bottom="1134" w:footer="720" w:gutter="0" w:header="720" w:left="1701" w:right="850" w:top="1134"/>
        </w:sectPr>
      </w:pPr>
    </w:p>
    <w:p w14:paraId="2E170000">
      <w:pPr>
        <w:spacing w:after="0"/>
        <w:ind w:firstLine="0" w:left="120"/>
      </w:pPr>
      <w:bookmarkStart w:id="11" w:name="block-8284082"/>
      <w:bookmarkEnd w:id="10"/>
      <w:r>
        <w:rPr>
          <w:rFonts w:ascii="Times New Roman" w:hAnsi="Times New Roman"/>
          <w:b w:val="1"/>
          <w:color w:val="000000"/>
          <w:sz w:val="28"/>
        </w:rPr>
        <w:t xml:space="preserve"> </w:t>
      </w:r>
    </w:p>
    <w:p w14:paraId="2F17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</w:t>
      </w:r>
    </w:p>
    <w:p w14:paraId="3017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</w:t>
      </w:r>
    </w:p>
    <w:p w14:paraId="31170000">
      <w:pPr>
        <w:spacing w:after="0"/>
        <w:ind w:firstLine="0" w:left="120"/>
      </w:pPr>
      <w:bookmarkStart w:id="12" w:name="block-8284088"/>
      <w:bookmarkEnd w:id="11"/>
      <w:r>
        <w:rPr>
          <w:rFonts w:ascii="Times New Roman" w:hAnsi="Times New Roman"/>
          <w:b w:val="1"/>
          <w:color w:val="000000"/>
          <w:sz w:val="28"/>
        </w:rPr>
        <w:t>УЧЕБНО-МЕТОДИЧЕСКОЕ ОБЕСПЕЧЕНИЕ ОБРАЗОВАТЕЛЬНОГО ПРОЦЕССА</w:t>
      </w:r>
    </w:p>
    <w:p w14:paraId="32170000">
      <w:pPr>
        <w:spacing w:after="0" w:line="240" w:lineRule="auto"/>
        <w:ind w:firstLine="0" w:left="120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ОБЯЗАТЕЛЬНЫЕ УЧЕБНЫЕ МАТЕРИАЛЫ ДЛЯ УЧЕНИКА</w:t>
      </w:r>
    </w:p>
    <w:p w14:paraId="33170000">
      <w:pPr>
        <w:spacing w:after="0" w:line="240" w:lineRule="atLeast"/>
        <w:ind w:firstLine="0" w:left="119"/>
      </w:pPr>
      <w:r>
        <w:rPr>
          <w:rFonts w:ascii="Times New Roman" w:hAnsi="Times New Roman"/>
          <w:color w:val="000000"/>
          <w:sz w:val="28"/>
        </w:rPr>
        <w:t>• Азбука (в 2 частях), 1 класс/ Горецкий В.Г., Кирюшкин В.А., Виноградская Л.А. и другие,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Русский язык (в 2 частях), 2 класс/ Канакина В.П., Горецкий В.Г.,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Русский язык (в 2 частях), 3 класс/ Канакина В.П., Горецкий В.Г., Акционерное общество «Издательство «Просвещение»</w:t>
      </w:r>
      <w:r>
        <w:rPr>
          <w:sz w:val="28"/>
        </w:rPr>
        <w:br/>
      </w:r>
      <w:bookmarkStart w:id="13" w:name="c50223ae-c214-42c5-afa1-1cca1476c311"/>
      <w:r>
        <w:rPr>
          <w:rFonts w:ascii="Times New Roman" w:hAnsi="Times New Roman"/>
          <w:color w:val="000000"/>
          <w:sz w:val="28"/>
        </w:rPr>
        <w:t xml:space="preserve"> • Русский язык (в 2 частях), 4 класс/ Канакина В.П., Горецкий В.Г., Акционерное общество «Издательство «</w:t>
      </w:r>
      <w:r>
        <w:rPr>
          <w:rFonts w:ascii="Times New Roman" w:hAnsi="Times New Roman"/>
          <w:color w:val="000000"/>
          <w:sz w:val="28"/>
        </w:rPr>
        <w:t>Просвещение»</w:t>
      </w:r>
      <w:bookmarkEnd w:id="13"/>
      <w:r>
        <w:rPr>
          <w:rFonts w:ascii="Times New Roman" w:hAnsi="Times New Roman"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14:paraId="34170000">
      <w:pPr>
        <w:spacing w:after="0" w:line="240" w:lineRule="auto"/>
        <w:ind w:firstLine="0" w:left="119"/>
      </w:pPr>
      <w:r>
        <w:rPr>
          <w:rFonts w:ascii="Times New Roman" w:hAnsi="Times New Roman"/>
          <w:color w:val="000000"/>
          <w:sz w:val="28"/>
        </w:rPr>
        <w:t>​‌</w:t>
      </w:r>
    </w:p>
    <w:p w14:paraId="35170000">
      <w:pPr>
        <w:spacing w:after="0" w:line="240" w:lineRule="auto"/>
        <w:ind w:firstLine="0" w:left="120"/>
      </w:pPr>
    </w:p>
    <w:p w14:paraId="36170000">
      <w:pPr>
        <w:spacing w:after="0" w:line="240" w:lineRule="auto"/>
        <w:ind w:firstLine="0" w:left="120"/>
      </w:pPr>
      <w:r>
        <w:rPr>
          <w:rFonts w:ascii="Times New Roman" w:hAnsi="Times New Roman"/>
          <w:color w:val="000000"/>
          <w:sz w:val="28"/>
        </w:rPr>
        <w:t>​‌‌</w:t>
      </w:r>
    </w:p>
    <w:p w14:paraId="37170000">
      <w:pPr>
        <w:spacing w:after="0" w:line="240" w:lineRule="auto"/>
        <w:ind w:firstLine="0" w:left="120"/>
      </w:pPr>
      <w:r>
        <w:rPr>
          <w:rFonts w:ascii="Times New Roman" w:hAnsi="Times New Roman"/>
          <w:color w:val="000000"/>
          <w:sz w:val="28"/>
        </w:rPr>
        <w:t>​</w:t>
      </w:r>
    </w:p>
    <w:p w14:paraId="38170000">
      <w:pPr>
        <w:spacing w:after="0" w:line="480" w:lineRule="auto"/>
        <w:ind w:firstLine="0" w:left="120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МЕТОДИЧЕСКИЕ МАТЕРИАЛЫ ДЛЯ УЧИТЕЛЯ</w:t>
      </w:r>
    </w:p>
    <w:p w14:paraId="39170000">
      <w:pPr>
        <w:spacing w:after="0" w:line="480" w:lineRule="auto"/>
        <w:ind w:firstLine="0" w:left="120"/>
      </w:pPr>
      <w:r>
        <w:rPr>
          <w:rFonts w:ascii="Times New Roman" w:hAnsi="Times New Roman"/>
          <w:color w:val="000000"/>
          <w:sz w:val="28"/>
        </w:rPr>
        <w:t>- Программы начального общего образования Москва «Просвещение» 2014г.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- Канакина В.П., Горецкий В.Г. Русский язык. 4 класс в 2-х частях. Москва «Просвещение»,2014г.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- Канакина В.П.: Русский язык. Рабочая тетрадь 4 класс в 2-х частях. Москва «Просвещение»,2016г.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- Приложение на электронном носителе Канакина В. П. Русский язык.4 класс. М.: Просвещение. 2014.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- Т.Н.Ситникова. Поурочные разработки по русскому языку к УМК В. П. Канакиной, В. Г. Горецкого. М.: ВАКО, 2014 г.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- Нефедова Е.А., Узорова О.В. Практическое пособие по развитию речи.- М.:АСТ Астрель,2014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- Словари по русскому языку: толковый, морфемный, словообразовательный, орфоэпический, фразеологизмов.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- Магнитная классная доска с набором приспособлений для крепления таблиц, постеров и картинок.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- Персональный компьютер.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- Интерактивная доска.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- Таблицы, соответствующие тематике программы по русскому языку.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ИКТ и ЦОР: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- Каталог образовательных ресурсов сети Интернет: </w:t>
      </w:r>
      <w:r>
        <w:rPr>
          <w:rFonts w:ascii="Times New Roman" w:hAnsi="Times New Roman"/>
          <w:color w:val="000000"/>
          <w:sz w:val="28"/>
        </w:rPr>
        <w:t>http</w:t>
      </w:r>
      <w:r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katalog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iot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>
        <w:rPr>
          <w:rFonts w:ascii="Times New Roman" w:hAnsi="Times New Roman"/>
          <w:color w:val="000000"/>
          <w:sz w:val="28"/>
        </w:rPr>
        <w:t>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- Единое окно доступа к образовательным ресурсам: </w:t>
      </w:r>
      <w:r>
        <w:rPr>
          <w:rFonts w:ascii="Times New Roman" w:hAnsi="Times New Roman"/>
          <w:color w:val="000000"/>
          <w:sz w:val="28"/>
        </w:rPr>
        <w:t>http</w:t>
      </w:r>
      <w:r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window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window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- Единая коллекция цифровых образовательных ресурсов: </w:t>
      </w:r>
      <w:r>
        <w:rPr>
          <w:rFonts w:ascii="Times New Roman" w:hAnsi="Times New Roman"/>
          <w:color w:val="000000"/>
          <w:sz w:val="28"/>
        </w:rPr>
        <w:t>http</w:t>
      </w:r>
      <w:r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>
        <w:rPr>
          <w:rFonts w:ascii="Times New Roman" w:hAnsi="Times New Roman"/>
          <w:color w:val="000000"/>
          <w:sz w:val="28"/>
        </w:rPr>
        <w:t>/</w:t>
      </w:r>
      <w:r>
        <w:rPr>
          <w:sz w:val="28"/>
        </w:rPr>
        <w:br/>
      </w:r>
    </w:p>
    <w:p w14:paraId="3A170000">
      <w:pPr>
        <w:spacing w:after="0" w:line="480" w:lineRule="auto"/>
        <w:ind w:firstLine="0"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3B170000">
      <w:pPr>
        <w:spacing w:after="0"/>
        <w:ind w:firstLine="0" w:left="120"/>
      </w:pPr>
    </w:p>
    <w:p w14:paraId="3C170000">
      <w:pPr>
        <w:spacing w:after="0" w:line="240" w:lineRule="auto"/>
        <w:ind w:firstLine="0" w:left="120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ЦИФРОВЫЕ ОБРАЗОВАТЕЛЬНЫЕ РЕСУРСЫ И РЕСУРСЫ СЕТИ </w:t>
      </w:r>
    </w:p>
    <w:p w14:paraId="3D170000">
      <w:pPr>
        <w:spacing w:after="0" w:line="240" w:lineRule="auto"/>
        <w:ind w:firstLine="0" w:left="120"/>
      </w:pPr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 xml:space="preserve">1. Сайт Министерства образования и науки РФ </w:t>
      </w:r>
      <w:r>
        <w:rPr>
          <w:rFonts w:ascii="Times New Roman" w:hAnsi="Times New Roman"/>
          <w:color w:val="000000"/>
          <w:sz w:val="28"/>
        </w:rPr>
        <w:t>http</w:t>
      </w:r>
      <w:r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mon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gov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2. Сайт Рособразования </w:t>
      </w:r>
      <w:r>
        <w:rPr>
          <w:rFonts w:ascii="Times New Roman" w:hAnsi="Times New Roman"/>
          <w:color w:val="000000"/>
          <w:sz w:val="28"/>
        </w:rPr>
        <w:t>http</w:t>
      </w:r>
      <w:r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ed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gov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3. Федеральный портал «Российское образование» </w:t>
      </w:r>
      <w:r>
        <w:rPr>
          <w:rFonts w:ascii="Times New Roman" w:hAnsi="Times New Roman"/>
          <w:color w:val="000000"/>
          <w:sz w:val="28"/>
        </w:rPr>
        <w:t>http</w:t>
      </w:r>
      <w:r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4. Российский образовательный портал </w:t>
      </w:r>
      <w:r>
        <w:rPr>
          <w:rFonts w:ascii="Times New Roman" w:hAnsi="Times New Roman"/>
          <w:color w:val="000000"/>
          <w:sz w:val="28"/>
        </w:rPr>
        <w:t>http</w:t>
      </w:r>
      <w:r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school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5. Каталог учебных изданий, электронного </w:t>
      </w:r>
      <w:r>
        <w:rPr>
          <w:rFonts w:ascii="Times New Roman" w:hAnsi="Times New Roman"/>
          <w:color w:val="000000"/>
          <w:sz w:val="28"/>
        </w:rPr>
        <w:t>http</w:t>
      </w:r>
      <w:r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ndce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оборудования и электронных образовательных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ресурсов для общего образования 1-4 класс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6. Школьный портал </w:t>
      </w:r>
      <w:r>
        <w:rPr>
          <w:rFonts w:ascii="Times New Roman" w:hAnsi="Times New Roman"/>
          <w:color w:val="000000"/>
          <w:sz w:val="28"/>
        </w:rPr>
        <w:t>http</w:t>
      </w:r>
      <w:r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portalschool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7. Федеральный портал «Информационно- </w:t>
      </w:r>
      <w:r>
        <w:rPr>
          <w:rFonts w:ascii="Times New Roman" w:hAnsi="Times New Roman"/>
          <w:color w:val="000000"/>
          <w:sz w:val="28"/>
        </w:rPr>
        <w:t>http</w:t>
      </w:r>
      <w:r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ict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коммуникационные технологии в образовании»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8. Российский портал открытого образования </w:t>
      </w:r>
      <w:r>
        <w:rPr>
          <w:rFonts w:ascii="Times New Roman" w:hAnsi="Times New Roman"/>
          <w:color w:val="000000"/>
          <w:sz w:val="28"/>
        </w:rPr>
        <w:t>http</w:t>
      </w:r>
      <w:r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opennet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9. Сайт «Начальная школа» с онлайн-поддержкой </w:t>
      </w:r>
      <w:r>
        <w:rPr>
          <w:rFonts w:ascii="Times New Roman" w:hAnsi="Times New Roman"/>
          <w:color w:val="000000"/>
          <w:sz w:val="28"/>
        </w:rPr>
        <w:t>http</w:t>
      </w:r>
      <w:r>
        <w:rPr>
          <w:rFonts w:ascii="Times New Roman" w:hAnsi="Times New Roman"/>
          <w:color w:val="000000"/>
          <w:sz w:val="28"/>
        </w:rPr>
        <w:t>://1-4.</w:t>
      </w:r>
      <w:r>
        <w:rPr>
          <w:rFonts w:ascii="Times New Roman" w:hAnsi="Times New Roman"/>
          <w:color w:val="000000"/>
          <w:sz w:val="28"/>
        </w:rPr>
        <w:t>prosv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учебников комплекта «Школа России» 1-4 кл.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10. Газета «Математика» Издательский Дом </w:t>
      </w:r>
      <w:r>
        <w:rPr>
          <w:rFonts w:ascii="Times New Roman" w:hAnsi="Times New Roman"/>
          <w:color w:val="000000"/>
          <w:sz w:val="28"/>
        </w:rPr>
        <w:t>http</w:t>
      </w:r>
      <w:r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math</w:t>
      </w:r>
      <w:r>
        <w:rPr>
          <w:rFonts w:ascii="Times New Roman" w:hAnsi="Times New Roman"/>
          <w:color w:val="000000"/>
          <w:sz w:val="28"/>
        </w:rPr>
        <w:t>.1</w:t>
      </w:r>
      <w:r>
        <w:rPr>
          <w:rFonts w:ascii="Times New Roman" w:hAnsi="Times New Roman"/>
          <w:color w:val="000000"/>
          <w:sz w:val="28"/>
        </w:rPr>
        <w:t>september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«Первое сентября»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11. Сайт интернет-проекта «Копилка уроков </w:t>
      </w:r>
      <w:r>
        <w:rPr>
          <w:rFonts w:ascii="Times New Roman" w:hAnsi="Times New Roman"/>
          <w:color w:val="000000"/>
          <w:sz w:val="28"/>
        </w:rPr>
        <w:t>http</w:t>
      </w:r>
      <w:r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nsportal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сайт для учителей» 1-4 класс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12. Сайт «Я иду на урок русского языка» </w:t>
      </w:r>
      <w:r>
        <w:rPr>
          <w:rFonts w:ascii="Times New Roman" w:hAnsi="Times New Roman"/>
          <w:color w:val="000000"/>
          <w:sz w:val="28"/>
        </w:rPr>
        <w:t>http</w:t>
      </w:r>
      <w:r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rus</w:t>
      </w:r>
      <w:r>
        <w:rPr>
          <w:rFonts w:ascii="Times New Roman" w:hAnsi="Times New Roman"/>
          <w:color w:val="000000"/>
          <w:sz w:val="28"/>
        </w:rPr>
        <w:t>.1</w:t>
      </w:r>
      <w:r>
        <w:rPr>
          <w:rFonts w:ascii="Times New Roman" w:hAnsi="Times New Roman"/>
          <w:color w:val="000000"/>
          <w:sz w:val="28"/>
        </w:rPr>
        <w:t>september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и электронная версия газеты «Русский язык» 1-4 кл.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13. Коллекция «Мировая художественная культура» </w:t>
      </w:r>
      <w:r>
        <w:rPr>
          <w:rFonts w:ascii="Times New Roman" w:hAnsi="Times New Roman"/>
          <w:color w:val="000000"/>
          <w:sz w:val="28"/>
        </w:rPr>
        <w:t>http</w:t>
      </w:r>
      <w:r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art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september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14. Музыкальная коллекция Российского </w:t>
      </w:r>
      <w:r>
        <w:rPr>
          <w:rFonts w:ascii="Times New Roman" w:hAnsi="Times New Roman"/>
          <w:color w:val="000000"/>
          <w:sz w:val="28"/>
        </w:rPr>
        <w:t>http</w:t>
      </w:r>
      <w:r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musik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общеобразовательного портала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15.Официальный ресурс для учителей, </w:t>
      </w:r>
      <w:r>
        <w:rPr>
          <w:rFonts w:ascii="Times New Roman" w:hAnsi="Times New Roman"/>
          <w:color w:val="000000"/>
          <w:sz w:val="28"/>
        </w:rPr>
        <w:t>www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nachalka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детей и родителей (1-4 класс)</w:t>
      </w:r>
      <w:r>
        <w:rPr>
          <w:sz w:val="28"/>
        </w:rPr>
        <w:br/>
      </w:r>
      <w:r>
        <w:rPr>
          <w:rFonts w:ascii="Times New Roman" w:hAnsi="Times New Roman"/>
          <w:b w:val="1"/>
          <w:color w:val="000000"/>
          <w:sz w:val="28"/>
        </w:rPr>
        <w:t>ИНТЕРНЕТ</w:t>
      </w:r>
    </w:p>
    <w:p w14:paraId="3E170000">
      <w:pPr>
        <w:spacing w:after="0" w:line="480" w:lineRule="auto"/>
        <w:ind w:firstLine="0"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14:paraId="3F170000">
      <w:pPr>
        <w:sectPr>
          <w:pgSz w:h="16383" w:orient="portrait" w:w="11906"/>
          <w:pgMar w:bottom="1134" w:footer="720" w:gutter="0" w:header="720" w:left="1701" w:right="850" w:top="1134"/>
        </w:sectPr>
      </w:pPr>
    </w:p>
    <w:p w14:paraId="40170000">
      <w:bookmarkEnd w:id="12"/>
    </w:p>
    <w:sectPr>
      <w:pgSz w:h="16839" w:orient="portrait" w:w="11907"/>
      <w:pgMar w:bottom="1440" w:footer="720" w:gutter="0" w:header="720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19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FollowedHyperlink"/>
    <w:basedOn w:val="Style_7"/>
    <w:link w:val="Style_6_ch"/>
    <w:rPr>
      <w:color w:themeColor="followedHyperlink" w:val="954F72"/>
      <w:u w:val="single"/>
    </w:rPr>
  </w:style>
  <w:style w:styleId="Style_6_ch" w:type="character">
    <w:name w:val="FollowedHyperlink"/>
    <w:basedOn w:val="Style_7_ch"/>
    <w:link w:val="Style_6"/>
    <w:rPr>
      <w:color w:themeColor="followedHyperlink" w:val="954F72"/>
      <w:u w:val="single"/>
    </w:rPr>
  </w:style>
  <w:style w:styleId="Style_8" w:type="paragraph">
    <w:name w:val="toc 6"/>
    <w:next w:val="Style_3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3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basedOn w:val="Style_3"/>
    <w:next w:val="Style_3"/>
    <w:link w:val="Style_11_ch"/>
    <w:uiPriority w:val="9"/>
    <w:qFormat/>
    <w:pPr>
      <w:keepNext w:val="1"/>
      <w:keepLines w:val="1"/>
      <w:spacing w:before="200"/>
      <w:ind/>
      <w:outlineLvl w:val="2"/>
    </w:pPr>
    <w:rPr>
      <w:rFonts w:asciiTheme="majorAscii" w:hAnsiTheme="majorHAnsi"/>
      <w:b w:val="1"/>
      <w:color w:themeColor="accent1" w:val="5B9BD5"/>
    </w:rPr>
  </w:style>
  <w:style w:styleId="Style_11_ch" w:type="character">
    <w:name w:val="heading 3"/>
    <w:basedOn w:val="Style_3_ch"/>
    <w:link w:val="Style_11"/>
    <w:rPr>
      <w:rFonts w:asciiTheme="majorAscii" w:hAnsiTheme="majorHAnsi"/>
      <w:b w:val="1"/>
      <w:color w:themeColor="accent1" w:val="5B9BD5"/>
    </w:rPr>
  </w:style>
  <w:style w:styleId="Style_12" w:type="paragraph">
    <w:name w:val="Emphasis"/>
    <w:basedOn w:val="Style_7"/>
    <w:link w:val="Style_12_ch"/>
    <w:rPr>
      <w:i w:val="1"/>
    </w:rPr>
  </w:style>
  <w:style w:styleId="Style_12_ch" w:type="character">
    <w:name w:val="Emphasis"/>
    <w:basedOn w:val="Style_7_ch"/>
    <w:link w:val="Style_12"/>
    <w:rPr>
      <w:i w:val="1"/>
    </w:rPr>
  </w:style>
  <w:style w:styleId="Style_13" w:type="paragraph">
    <w:name w:val="toc 3"/>
    <w:next w:val="Style_3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Normal Indent"/>
    <w:basedOn w:val="Style_3"/>
    <w:link w:val="Style_14_ch"/>
    <w:pPr>
      <w:ind w:firstLine="0" w:left="720"/>
    </w:pPr>
  </w:style>
  <w:style w:styleId="Style_14_ch" w:type="character">
    <w:name w:val="Normal Indent"/>
    <w:basedOn w:val="Style_3_ch"/>
    <w:link w:val="Style_14"/>
  </w:style>
  <w:style w:styleId="Style_15" w:type="paragraph">
    <w:name w:val="caption"/>
    <w:basedOn w:val="Style_3"/>
    <w:next w:val="Style_3"/>
    <w:link w:val="Style_15_ch"/>
    <w:pPr>
      <w:spacing w:line="240" w:lineRule="auto"/>
      <w:ind/>
    </w:pPr>
    <w:rPr>
      <w:b w:val="1"/>
      <w:color w:themeColor="accent1" w:val="5B9BD5"/>
      <w:sz w:val="18"/>
    </w:rPr>
  </w:style>
  <w:style w:styleId="Style_15_ch" w:type="character">
    <w:name w:val="caption"/>
    <w:basedOn w:val="Style_3_ch"/>
    <w:link w:val="Style_15"/>
    <w:rPr>
      <w:b w:val="1"/>
      <w:color w:themeColor="accent1" w:val="5B9BD5"/>
      <w:sz w:val="18"/>
    </w:rPr>
  </w:style>
  <w:style w:styleId="Style_7" w:type="paragraph">
    <w:name w:val="Default Paragraph Font"/>
    <w:link w:val="Style_7_ch"/>
  </w:style>
  <w:style w:styleId="Style_7_ch" w:type="character">
    <w:name w:val="Default Paragraph Font"/>
    <w:link w:val="Style_7"/>
  </w:style>
  <w:style w:styleId="Style_16" w:type="paragraph">
    <w:name w:val="heading 5"/>
    <w:next w:val="Style_3"/>
    <w:link w:val="Style_16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6_ch" w:type="character">
    <w:name w:val="heading 5"/>
    <w:link w:val="Style_16"/>
    <w:rPr>
      <w:rFonts w:ascii="XO Thames" w:hAnsi="XO Thames"/>
      <w:b w:val="1"/>
      <w:sz w:val="22"/>
    </w:rPr>
  </w:style>
  <w:style w:styleId="Style_17" w:type="paragraph">
    <w:name w:val="heading 1"/>
    <w:basedOn w:val="Style_3"/>
    <w:next w:val="Style_3"/>
    <w:link w:val="Style_17_ch"/>
    <w:uiPriority w:val="9"/>
    <w:qFormat/>
    <w:pPr>
      <w:keepNext w:val="1"/>
      <w:keepLines w:val="1"/>
      <w:spacing w:before="480"/>
      <w:ind/>
      <w:outlineLvl w:val="0"/>
    </w:pPr>
    <w:rPr>
      <w:rFonts w:asciiTheme="majorAscii" w:hAnsiTheme="majorHAnsi"/>
      <w:b w:val="1"/>
      <w:color w:themeColor="accent1" w:themeShade="BF" w:val="2E75B5"/>
      <w:sz w:val="28"/>
    </w:rPr>
  </w:style>
  <w:style w:styleId="Style_17_ch" w:type="character">
    <w:name w:val="heading 1"/>
    <w:basedOn w:val="Style_3_ch"/>
    <w:link w:val="Style_17"/>
    <w:rPr>
      <w:rFonts w:asciiTheme="majorAscii" w:hAnsiTheme="majorHAnsi"/>
      <w:b w:val="1"/>
      <w:color w:themeColor="accent1" w:themeShade="BF" w:val="2E75B5"/>
      <w:sz w:val="28"/>
    </w:rPr>
  </w:style>
  <w:style w:styleId="Style_2" w:type="paragraph">
    <w:name w:val="List Paragraph"/>
    <w:basedOn w:val="Style_3"/>
    <w:link w:val="Style_2_ch"/>
    <w:pPr>
      <w:ind w:firstLine="0" w:left="720"/>
      <w:contextualSpacing w:val="1"/>
    </w:pPr>
  </w:style>
  <w:style w:styleId="Style_2_ch" w:type="character">
    <w:name w:val="List Paragraph"/>
    <w:basedOn w:val="Style_3_ch"/>
    <w:link w:val="Style_2"/>
  </w:style>
  <w:style w:styleId="Style_18" w:type="paragraph">
    <w:name w:val="Hyperlink"/>
    <w:basedOn w:val="Style_7"/>
    <w:link w:val="Style_18_ch"/>
    <w:rPr>
      <w:color w:themeColor="hyperlink" w:val="0563C1"/>
      <w:u w:val="single"/>
    </w:rPr>
  </w:style>
  <w:style w:styleId="Style_18_ch" w:type="character">
    <w:name w:val="Hyperlink"/>
    <w:basedOn w:val="Style_7_ch"/>
    <w:link w:val="Style_18"/>
    <w:rPr>
      <w:color w:themeColor="hyperlink" w:val="0563C1"/>
      <w:u w:val="single"/>
    </w:rPr>
  </w:style>
  <w:style w:styleId="Style_19" w:type="paragraph">
    <w:name w:val="Footnote"/>
    <w:link w:val="Style_19_ch"/>
    <w:pPr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Footnote"/>
    <w:link w:val="Style_19"/>
    <w:rPr>
      <w:rFonts w:ascii="XO Thames" w:hAnsi="XO Thames"/>
      <w:sz w:val="22"/>
    </w:rPr>
  </w:style>
  <w:style w:styleId="Style_20" w:type="paragraph">
    <w:name w:val="toc 1"/>
    <w:next w:val="Style_3"/>
    <w:link w:val="Style_20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0_ch" w:type="character">
    <w:name w:val="toc 1"/>
    <w:link w:val="Style_20"/>
    <w:rPr>
      <w:rFonts w:ascii="XO Thames" w:hAnsi="XO Thames"/>
      <w:b w:val="1"/>
      <w:sz w:val="28"/>
    </w:rPr>
  </w:style>
  <w:style w:styleId="Style_21" w:type="paragraph">
    <w:name w:val="Header and Footer"/>
    <w:link w:val="Style_21_ch"/>
    <w:pPr>
      <w:spacing w:line="240" w:lineRule="auto"/>
      <w:ind/>
      <w:jc w:val="both"/>
    </w:pPr>
    <w:rPr>
      <w:rFonts w:ascii="XO Thames" w:hAnsi="XO Thames"/>
      <w:sz w:val="28"/>
    </w:rPr>
  </w:style>
  <w:style w:styleId="Style_21_ch" w:type="character">
    <w:name w:val="Header and Footer"/>
    <w:link w:val="Style_21"/>
    <w:rPr>
      <w:rFonts w:ascii="XO Thames" w:hAnsi="XO Thames"/>
      <w:sz w:val="28"/>
    </w:rPr>
  </w:style>
  <w:style w:styleId="Style_22" w:type="paragraph">
    <w:name w:val="toc 9"/>
    <w:next w:val="Style_3"/>
    <w:link w:val="Style_22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23" w:type="paragraph">
    <w:name w:val="toc 8"/>
    <w:next w:val="Style_3"/>
    <w:link w:val="Style_23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3_ch" w:type="character">
    <w:name w:val="toc 8"/>
    <w:link w:val="Style_23"/>
    <w:rPr>
      <w:rFonts w:ascii="XO Thames" w:hAnsi="XO Thames"/>
      <w:sz w:val="28"/>
    </w:rPr>
  </w:style>
  <w:style w:styleId="Style_24" w:type="paragraph">
    <w:name w:val="toc 5"/>
    <w:next w:val="Style_3"/>
    <w:link w:val="Style_24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4_ch" w:type="character">
    <w:name w:val="toc 5"/>
    <w:link w:val="Style_24"/>
    <w:rPr>
      <w:rFonts w:ascii="XO Thames" w:hAnsi="XO Thames"/>
      <w:sz w:val="28"/>
    </w:rPr>
  </w:style>
  <w:style w:styleId="Style_25" w:type="paragraph">
    <w:name w:val="Subtitle"/>
    <w:basedOn w:val="Style_3"/>
    <w:next w:val="Style_3"/>
    <w:link w:val="Style_25_ch"/>
    <w:uiPriority w:val="11"/>
    <w:qFormat/>
    <w:pPr>
      <w:numPr>
        <w:ilvl w:val="1"/>
      </w:numPr>
      <w:ind w:firstLine="0" w:left="86"/>
    </w:pPr>
    <w:rPr>
      <w:rFonts w:asciiTheme="majorAscii" w:hAnsiTheme="majorHAnsi"/>
      <w:i w:val="1"/>
      <w:color w:themeColor="accent1" w:val="5B9BD5"/>
      <w:spacing w:val="15"/>
      <w:sz w:val="24"/>
    </w:rPr>
  </w:style>
  <w:style w:styleId="Style_25_ch" w:type="character">
    <w:name w:val="Subtitle"/>
    <w:basedOn w:val="Style_3_ch"/>
    <w:link w:val="Style_25"/>
    <w:rPr>
      <w:rFonts w:asciiTheme="majorAscii" w:hAnsiTheme="majorHAnsi"/>
      <w:i w:val="1"/>
      <w:color w:themeColor="accent1" w:val="5B9BD5"/>
      <w:spacing w:val="15"/>
      <w:sz w:val="24"/>
    </w:rPr>
  </w:style>
  <w:style w:styleId="Style_26" w:type="paragraph">
    <w:name w:val="header"/>
    <w:basedOn w:val="Style_3"/>
    <w:link w:val="Style_26_ch"/>
    <w:pPr>
      <w:tabs>
        <w:tab w:leader="none" w:pos="4680" w:val="center"/>
        <w:tab w:leader="none" w:pos="9360" w:val="right"/>
      </w:tabs>
      <w:ind/>
    </w:pPr>
  </w:style>
  <w:style w:styleId="Style_26_ch" w:type="character">
    <w:name w:val="header"/>
    <w:basedOn w:val="Style_3_ch"/>
    <w:link w:val="Style_26"/>
  </w:style>
  <w:style w:styleId="Style_27" w:type="paragraph">
    <w:name w:val="Title"/>
    <w:basedOn w:val="Style_3"/>
    <w:next w:val="Style_3"/>
    <w:link w:val="Style_27_ch"/>
    <w:uiPriority w:val="10"/>
    <w:qFormat/>
    <w:pPr>
      <w:spacing w:after="300"/>
      <w:ind/>
      <w:contextualSpacing w:val="1"/>
    </w:pPr>
    <w:rPr>
      <w:rFonts w:asciiTheme="majorAscii" w:hAnsiTheme="majorHAnsi"/>
      <w:color w:themeColor="text2" w:themeShade="BF" w:val="333F4F"/>
      <w:spacing w:val="5"/>
      <w:sz w:val="52"/>
    </w:rPr>
  </w:style>
  <w:style w:styleId="Style_27_ch" w:type="character">
    <w:name w:val="Title"/>
    <w:basedOn w:val="Style_3_ch"/>
    <w:link w:val="Style_27"/>
    <w:rPr>
      <w:rFonts w:asciiTheme="majorAscii" w:hAnsiTheme="majorHAnsi"/>
      <w:color w:themeColor="text2" w:themeShade="BF" w:val="333F4F"/>
      <w:spacing w:val="5"/>
      <w:sz w:val="52"/>
    </w:rPr>
  </w:style>
  <w:style w:styleId="Style_28" w:type="paragraph">
    <w:name w:val="heading 4"/>
    <w:basedOn w:val="Style_3"/>
    <w:next w:val="Style_3"/>
    <w:link w:val="Style_28_ch"/>
    <w:uiPriority w:val="9"/>
    <w:qFormat/>
    <w:pPr>
      <w:keepNext w:val="1"/>
      <w:keepLines w:val="1"/>
      <w:spacing w:before="200"/>
      <w:ind/>
      <w:outlineLvl w:val="3"/>
    </w:pPr>
    <w:rPr>
      <w:rFonts w:asciiTheme="majorAscii" w:hAnsiTheme="majorHAnsi"/>
      <w:b w:val="1"/>
      <w:i w:val="1"/>
      <w:color w:themeColor="accent1" w:val="5B9BD5"/>
    </w:rPr>
  </w:style>
  <w:style w:styleId="Style_28_ch" w:type="character">
    <w:name w:val="heading 4"/>
    <w:basedOn w:val="Style_3_ch"/>
    <w:link w:val="Style_28"/>
    <w:rPr>
      <w:rFonts w:asciiTheme="majorAscii" w:hAnsiTheme="majorHAnsi"/>
      <w:b w:val="1"/>
      <w:i w:val="1"/>
      <w:color w:themeColor="accent1" w:val="5B9BD5"/>
    </w:rPr>
  </w:style>
  <w:style w:styleId="Style_29" w:type="paragraph">
    <w:name w:val="heading 2"/>
    <w:basedOn w:val="Style_3"/>
    <w:next w:val="Style_3"/>
    <w:link w:val="Style_29_ch"/>
    <w:uiPriority w:val="9"/>
    <w:qFormat/>
    <w:pPr>
      <w:keepNext w:val="1"/>
      <w:keepLines w:val="1"/>
      <w:spacing w:before="200"/>
      <w:ind/>
      <w:outlineLvl w:val="1"/>
    </w:pPr>
    <w:rPr>
      <w:rFonts w:asciiTheme="majorAscii" w:hAnsiTheme="majorHAnsi"/>
      <w:b w:val="1"/>
      <w:color w:themeColor="accent1" w:val="5B9BD5"/>
      <w:sz w:val="26"/>
    </w:rPr>
  </w:style>
  <w:style w:styleId="Style_29_ch" w:type="character">
    <w:name w:val="heading 2"/>
    <w:basedOn w:val="Style_3_ch"/>
    <w:link w:val="Style_29"/>
    <w:rPr>
      <w:rFonts w:asciiTheme="majorAscii" w:hAnsiTheme="majorHAnsi"/>
      <w:b w:val="1"/>
      <w:color w:themeColor="accent1" w:val="5B9BD5"/>
      <w:sz w:val="26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0" w:type="table">
    <w:name w:val="Table Grid"/>
    <w:basedOn w:val="Style_1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  <w:insideV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2024-01-31T14:27:40Z</dcterms:modified>
</cp:coreProperties>
</file>